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1C8F8">
      <w:pPr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drawing>
          <wp:inline distT="0" distB="0" distL="0" distR="0">
            <wp:extent cx="1781175" cy="790575"/>
            <wp:effectExtent l="0" t="0" r="0" b="0"/>
            <wp:docPr id="161" name="image1.png" descr="C:\Users\K3-C1\Downloads\Лого серый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image1.png" descr="C:\Users\K3-C1\Downloads\Лого серый.pn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7BBAC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  <w:t>Муниципальное бюджетное учреждение дополнительного образования</w:t>
      </w:r>
    </w:p>
    <w:p w14:paraId="1D87665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  <w:t>«Центр развития детей и юношества на основе инновационных технологий»</w:t>
      </w:r>
    </w:p>
    <w:p w14:paraId="6E6DDB9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  <w:t>(МБУ ДО «ЦИТ»)</w:t>
      </w:r>
    </w:p>
    <w:p w14:paraId="078D19D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</w:p>
    <w:p w14:paraId="4B25817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</w:p>
    <w:tbl>
      <w:tblPr>
        <w:tblStyle w:val="8"/>
        <w:tblW w:w="9869" w:type="dxa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1327"/>
        <w:gridCol w:w="4005"/>
      </w:tblGrid>
      <w:tr w14:paraId="32462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vMerge w:val="restart"/>
            <w:shd w:val="clear" w:color="auto" w:fill="auto"/>
          </w:tcPr>
          <w:p w14:paraId="78E447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89276C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ПРИНЯТО / СОГЛАСОВАНО </w:t>
            </w:r>
          </w:p>
          <w:p w14:paraId="55E483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 заседании педагогического/</w:t>
            </w:r>
          </w:p>
          <w:p w14:paraId="3A8F9D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методического совета</w:t>
            </w:r>
          </w:p>
          <w:p w14:paraId="32A8DB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Протокол от «28» августа 2024 </w:t>
            </w:r>
          </w:p>
          <w:p w14:paraId="130980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№ 1</w:t>
            </w:r>
          </w:p>
          <w:p w14:paraId="6E99DF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02911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313413"/>
                <w:lang w:eastAsia="ru-RU"/>
              </w:rPr>
            </w:pPr>
          </w:p>
        </w:tc>
        <w:tc>
          <w:tcPr>
            <w:tcW w:w="1327" w:type="dxa"/>
            <w:vMerge w:val="restart"/>
            <w:shd w:val="clear" w:color="auto" w:fill="auto"/>
          </w:tcPr>
          <w:p w14:paraId="6289A7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313413"/>
                <w:sz w:val="26"/>
                <w:szCs w:val="26"/>
                <w:lang w:eastAsia="ru-RU"/>
              </w:rPr>
            </w:pPr>
          </w:p>
        </w:tc>
        <w:tc>
          <w:tcPr>
            <w:tcW w:w="4005" w:type="dxa"/>
            <w:shd w:val="clear" w:color="auto" w:fill="auto"/>
          </w:tcPr>
          <w:p w14:paraId="55E3A6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</w:pPr>
          </w:p>
          <w:p w14:paraId="1974E76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31341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313413"/>
                <w:sz w:val="24"/>
                <w:szCs w:val="24"/>
                <w:lang w:eastAsia="ru-RU"/>
              </w:rPr>
              <w:t>УТВЕРЖДАЮ</w:t>
            </w:r>
          </w:p>
          <w:p w14:paraId="34DD8C7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  <w:t>Директор МБУ ДО «ЦИТ»</w:t>
            </w:r>
          </w:p>
          <w:p w14:paraId="32639B3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313413"/>
                <w:sz w:val="24"/>
                <w:szCs w:val="24"/>
                <w:lang w:val="en-US" w:eastAsia="ru-RU"/>
              </w:rPr>
              <w:t>____________</w:t>
            </w:r>
            <w:r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  <w:t xml:space="preserve">Н.В. Кузьменко </w:t>
            </w:r>
          </w:p>
        </w:tc>
      </w:tr>
      <w:tr w14:paraId="77316D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vMerge w:val="continue"/>
            <w:shd w:val="clear" w:color="auto" w:fill="auto"/>
          </w:tcPr>
          <w:p w14:paraId="494C5AE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vMerge w:val="continue"/>
            <w:shd w:val="clear" w:color="auto" w:fill="auto"/>
          </w:tcPr>
          <w:p w14:paraId="1147E36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4005" w:type="dxa"/>
            <w:shd w:val="clear" w:color="auto" w:fill="auto"/>
          </w:tcPr>
          <w:p w14:paraId="0DEBA2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Приказ    от «30» августа 2024 </w:t>
            </w:r>
          </w:p>
          <w:p w14:paraId="23C928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69 </w:t>
            </w:r>
          </w:p>
        </w:tc>
      </w:tr>
    </w:tbl>
    <w:p w14:paraId="3E557C9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</w:p>
    <w:p w14:paraId="7099AC7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</w:p>
    <w:p w14:paraId="5279EB28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A3F31AD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561930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1B51B9C7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ДОПОЛНИТЕЛЬНАЯ ОБЩЕРАЗВИВАЮЩАЯ ПРОГРАММА</w:t>
      </w:r>
    </w:p>
    <w:p w14:paraId="2950B90C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ЕСТЕСТВЕННО-НАУЧНАЯ НАПРАВЛЕННОСТЬ</w:t>
      </w:r>
    </w:p>
    <w:p w14:paraId="18D7CC37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«Эврика»</w:t>
      </w:r>
    </w:p>
    <w:p w14:paraId="29C21F11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72E94C9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10EB30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</w:p>
    <w:p w14:paraId="5BF78689">
      <w:pPr>
        <w:spacing w:after="0" w:line="240" w:lineRule="auto"/>
        <w:ind w:left="425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Подвид программы: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модифицированная, </w:t>
      </w:r>
    </w:p>
    <w:p w14:paraId="41F11202">
      <w:pPr>
        <w:spacing w:after="0" w:line="240" w:lineRule="auto"/>
        <w:ind w:left="425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модульная</w:t>
      </w:r>
    </w:p>
    <w:p w14:paraId="584CA134">
      <w:pPr>
        <w:spacing w:after="0" w:line="240" w:lineRule="auto"/>
        <w:ind w:left="3540"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Уровень программы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базовый</w:t>
      </w:r>
    </w:p>
    <w:p w14:paraId="0ED136DD">
      <w:pPr>
        <w:spacing w:after="0" w:line="240" w:lineRule="auto"/>
        <w:ind w:left="3540"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Целевая группа (возраст):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7 – 14 лет</w:t>
      </w:r>
    </w:p>
    <w:p w14:paraId="0B327024">
      <w:pPr>
        <w:spacing w:after="0" w:line="240" w:lineRule="auto"/>
        <w:ind w:left="3540"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Срок реализации: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 года –  576 часов</w:t>
      </w:r>
    </w:p>
    <w:p w14:paraId="2904BCDE">
      <w:pPr>
        <w:spacing w:after="0" w:line="240" w:lineRule="auto"/>
        <w:ind w:left="3540"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 год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114 часов</w:t>
      </w:r>
    </w:p>
    <w:p w14:paraId="35CE556F">
      <w:pPr>
        <w:spacing w:after="0" w:line="240" w:lineRule="auto"/>
        <w:ind w:left="3540"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 год 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216 часов</w:t>
      </w:r>
    </w:p>
    <w:p w14:paraId="47B0536C">
      <w:pPr>
        <w:spacing w:after="0" w:line="240" w:lineRule="auto"/>
        <w:ind w:left="3540"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 год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216 часов</w:t>
      </w:r>
    </w:p>
    <w:p w14:paraId="527D36BE">
      <w:pPr>
        <w:spacing w:after="0" w:line="240" w:lineRule="auto"/>
        <w:ind w:left="425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Форма обучения: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очная</w:t>
      </w:r>
    </w:p>
    <w:p w14:paraId="28A9EF11">
      <w:pPr>
        <w:spacing w:after="0" w:line="240" w:lineRule="auto"/>
        <w:ind w:left="425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Разработчик: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педагог дополнительного образования Цыбулина Ирина Анатольевна</w:t>
      </w:r>
    </w:p>
    <w:p w14:paraId="1A452310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</w:p>
    <w:p w14:paraId="695EE604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8AB130C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606AD44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931F7EC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г. Батайск</w:t>
      </w:r>
    </w:p>
    <w:p w14:paraId="6D00F9FD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2024</w:t>
      </w:r>
    </w:p>
    <w:p w14:paraId="59835645">
      <w:pPr>
        <w:ind w:right="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Theme="minorHAnsi" w:hAnsiTheme="minorHAnsi" w:eastAsiaTheme="minorHAnsi" w:cstheme="minorBidi"/>
          <w:b/>
          <w:bCs/>
          <w:color w:val="auto"/>
          <w:sz w:val="22"/>
          <w:szCs w:val="22"/>
          <w:lang w:eastAsia="en-US"/>
        </w:rPr>
        <w:id w:val="1764334377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14:paraId="1E917C8B">
          <w:pPr>
            <w:pStyle w:val="27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0C0C0C" w:themeColor="text1" w:themeTint="F2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0C0C0C" w:themeColor="text1" w:themeTint="F2"/>
              <w:sz w:val="28"/>
              <w:szCs w:val="28"/>
            </w:rPr>
            <w:t>СОД</w:t>
          </w:r>
          <w:bookmarkStart w:id="19" w:name="_GoBack"/>
          <w:bookmarkEnd w:id="19"/>
          <w:r>
            <w:rPr>
              <w:rFonts w:ascii="Times New Roman" w:hAnsi="Times New Roman" w:cs="Times New Roman"/>
              <w:b/>
              <w:bCs/>
              <w:color w:val="0C0C0C" w:themeColor="text1" w:themeTint="F2"/>
              <w:sz w:val="28"/>
              <w:szCs w:val="28"/>
            </w:rPr>
            <w:t>ЕРЖАНИЕ</w:t>
          </w:r>
        </w:p>
        <w:p w14:paraId="4E63B46A">
          <w:pPr>
            <w:spacing w:after="0" w:line="240" w:lineRule="auto"/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  <w:lang w:eastAsia="ru-RU"/>
            </w:rPr>
          </w:pPr>
        </w:p>
        <w:p w14:paraId="620D3121">
          <w:pPr>
            <w:pStyle w:val="17"/>
            <w:spacing w:after="0" w:line="240" w:lineRule="auto"/>
            <w:rPr>
              <w:rFonts w:ascii="Times New Roman" w:hAnsi="Times New Roman" w:cs="Times New Roman" w:eastAsiaTheme="minorEastAsia"/>
              <w:color w:val="0C0C0C" w:themeColor="text1" w:themeTint="F2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\l "_Toc163551985"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t>I.</w:t>
          </w:r>
          <w:r>
            <w:rPr>
              <w:rFonts w:ascii="Times New Roman" w:hAnsi="Times New Roman" w:cs="Times New Roman" w:eastAsiaTheme="minorEastAsia"/>
              <w:color w:val="0C0C0C" w:themeColor="text1" w:themeTint="F2"/>
              <w:sz w:val="28"/>
              <w:szCs w:val="28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t>КОМПЛЕКС ОСНОВНЫХ ХАРАКТЕРИСТИК ОБРАЗОВАНИЯ</w:t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instrText xml:space="preserve"> PAGEREF _Toc163551985 \h </w:instrText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separate"/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t>3</w:t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end"/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end"/>
          </w:r>
        </w:p>
        <w:p w14:paraId="2F22AB09">
          <w:pPr>
            <w:pStyle w:val="19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"_Toc163551986"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1.1.</w:t>
          </w:r>
          <w:r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Пояснительная записка (основные характеристики программы)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instrText xml:space="preserve"> PAGEREF _Toc163551986 \h </w:instrTex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3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</w:p>
        <w:p w14:paraId="60084F42">
          <w:pPr>
            <w:pStyle w:val="19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"_Toc163551987"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1.2.</w:t>
          </w:r>
          <w:r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Цель и задачи программы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instrText xml:space="preserve"> PAGEREF _Toc163551987 \h </w:instrTex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7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</w:p>
        <w:p w14:paraId="39D592C2">
          <w:pPr>
            <w:pStyle w:val="19"/>
            <w:tabs>
              <w:tab w:val="left" w:pos="880"/>
              <w:tab w:val="right" w:leader="dot" w:pos="9628"/>
            </w:tabs>
            <w:spacing w:after="0" w:line="240" w:lineRule="auto"/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"_Toc163551988"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1.3.</w:t>
          </w:r>
          <w:r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Содержание программы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instrText xml:space="preserve"> PAGEREF _Toc163551988 \h </w:instrTex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8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</w:p>
        <w:p w14:paraId="516BF903">
          <w:pPr>
            <w:pStyle w:val="18"/>
            <w:tabs>
              <w:tab w:val="right" w:leader="dot" w:pos="9628"/>
            </w:tabs>
            <w:spacing w:after="0" w:line="240" w:lineRule="auto"/>
            <w:ind w:left="440" w:leftChars="0" w:firstLine="218" w:firstLineChars="91"/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  <w:lang w:eastAsia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"_Toc163551989"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eastAsia="Cambria" w:cs="Times New Roman"/>
              <w:color w:val="0C0C0C" w:themeColor="text1" w:themeTint="F2"/>
              <w:sz w:val="24"/>
              <w:szCs w:val="24"/>
              <w:lang w:eastAsia="ru-RU"/>
            </w:rPr>
            <w:t>Учебный план (1 год обучения)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instrText xml:space="preserve"> PAGEREF _Toc163551989 \h </w:instrTex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8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</w:p>
        <w:p w14:paraId="6E3815EC">
          <w:pPr>
            <w:pStyle w:val="18"/>
            <w:tabs>
              <w:tab w:val="right" w:leader="dot" w:pos="9628"/>
            </w:tabs>
            <w:spacing w:after="0" w:line="240" w:lineRule="auto"/>
            <w:ind w:left="440" w:leftChars="0" w:firstLine="218" w:firstLineChars="91"/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"_Toc163551990"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Содержание учебного плана (1 год обучения)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9-1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3</w:t>
          </w:r>
        </w:p>
        <w:p w14:paraId="38B61EC9">
          <w:pPr>
            <w:pStyle w:val="18"/>
            <w:tabs>
              <w:tab w:val="right" w:leader="dot" w:pos="9628"/>
            </w:tabs>
            <w:spacing w:after="0" w:line="240" w:lineRule="auto"/>
            <w:ind w:left="440" w:leftChars="0" w:firstLine="218" w:firstLineChars="91"/>
            <w:rPr>
              <w:rFonts w:hint="default" w:ascii="Times New Roman" w:hAnsi="Times New Roman" w:cs="Times New Roman"/>
              <w:sz w:val="24"/>
              <w:szCs w:val="24"/>
            </w:rPr>
          </w:pPr>
          <w:r>
            <w:rPr>
              <w:rFonts w:hint="default" w:ascii="Times New Roman" w:hAnsi="Times New Roman" w:cs="Times New Roman"/>
              <w:sz w:val="24"/>
              <w:szCs w:val="24"/>
            </w:rPr>
            <w:t>Учебный план (2 год обучения)…………………………………………</w:t>
          </w:r>
          <w:r>
            <w:rPr>
              <w:rFonts w:hint="default" w:ascii="Times New Roman" w:hAnsi="Times New Roman" w:cs="Times New Roman"/>
              <w:sz w:val="24"/>
              <w:szCs w:val="24"/>
              <w:lang w:val="ru-RU"/>
            </w:rPr>
            <w:t>....................</w:t>
          </w:r>
          <w:r>
            <w:rPr>
              <w:rFonts w:hint="default" w:ascii="Times New Roman" w:hAnsi="Times New Roman" w:cs="Times New Roman"/>
              <w:sz w:val="24"/>
              <w:szCs w:val="24"/>
            </w:rPr>
            <w:t>……13</w:t>
          </w:r>
        </w:p>
        <w:p w14:paraId="64F798EE">
          <w:pPr>
            <w:pStyle w:val="18"/>
            <w:tabs>
              <w:tab w:val="right" w:leader="dot" w:pos="9628"/>
            </w:tabs>
            <w:spacing w:after="0" w:line="240" w:lineRule="auto"/>
            <w:ind w:left="440" w:leftChars="0" w:firstLine="218" w:firstLineChars="91"/>
            <w:rPr>
              <w:rFonts w:hint="default" w:ascii="Times New Roman" w:hAnsi="Times New Roman" w:cs="Times New Roman"/>
              <w:sz w:val="24"/>
              <w:szCs w:val="24"/>
            </w:rPr>
          </w:pPr>
          <w:r>
            <w:rPr>
              <w:rFonts w:hint="default" w:ascii="Times New Roman" w:hAnsi="Times New Roman" w:cs="Times New Roman"/>
              <w:sz w:val="24"/>
              <w:szCs w:val="24"/>
            </w:rPr>
            <w:t>Содержание учебного плана (2 год обучения)…………………</w:t>
          </w:r>
          <w:r>
            <w:rPr>
              <w:rFonts w:hint="default" w:ascii="Times New Roman" w:hAnsi="Times New Roman" w:cs="Times New Roman"/>
              <w:sz w:val="24"/>
              <w:szCs w:val="24"/>
              <w:lang w:val="ru-RU"/>
            </w:rPr>
            <w:t>.</w:t>
          </w:r>
          <w:r>
            <w:rPr>
              <w:rFonts w:hint="default" w:ascii="Times New Roman" w:hAnsi="Times New Roman" w:cs="Times New Roman"/>
              <w:sz w:val="24"/>
              <w:szCs w:val="24"/>
            </w:rPr>
            <w:t>……….</w:t>
          </w:r>
          <w:r>
            <w:rPr>
              <w:rFonts w:hint="default" w:ascii="Times New Roman" w:hAnsi="Times New Roman" w:cs="Times New Roman"/>
              <w:sz w:val="24"/>
              <w:szCs w:val="24"/>
              <w:lang w:val="ru-RU"/>
            </w:rPr>
            <w:t>.....................</w:t>
          </w:r>
          <w:r>
            <w:rPr>
              <w:rFonts w:hint="default" w:ascii="Times New Roman" w:hAnsi="Times New Roman" w:cs="Times New Roman"/>
              <w:sz w:val="24"/>
              <w:szCs w:val="24"/>
            </w:rPr>
            <w:t>13-17</w:t>
          </w:r>
        </w:p>
        <w:p w14:paraId="6CDE825C">
          <w:pPr>
            <w:pStyle w:val="18"/>
            <w:tabs>
              <w:tab w:val="right" w:leader="dot" w:pos="9628"/>
            </w:tabs>
            <w:spacing w:after="0" w:line="240" w:lineRule="auto"/>
            <w:ind w:left="440" w:leftChars="0" w:firstLine="218" w:firstLineChars="91"/>
            <w:rPr>
              <w:rFonts w:hint="default" w:ascii="Times New Roman" w:hAnsi="Times New Roman" w:cs="Times New Roman"/>
              <w:sz w:val="24"/>
              <w:szCs w:val="24"/>
              <w:lang w:val="ru-RU"/>
            </w:rPr>
          </w:pPr>
          <w:r>
            <w:rPr>
              <w:rFonts w:hint="default" w:ascii="Times New Roman" w:hAnsi="Times New Roman" w:cs="Times New Roman"/>
              <w:sz w:val="24"/>
              <w:szCs w:val="24"/>
            </w:rPr>
            <w:t>Учебный план (3 год обучения)………………………………………</w:t>
          </w:r>
          <w:r>
            <w:rPr>
              <w:rFonts w:hint="default" w:ascii="Times New Roman" w:hAnsi="Times New Roman" w:cs="Times New Roman"/>
              <w:sz w:val="24"/>
              <w:szCs w:val="24"/>
              <w:lang w:val="ru-RU"/>
            </w:rPr>
            <w:t>.</w:t>
          </w:r>
          <w:r>
            <w:rPr>
              <w:rFonts w:hint="default" w:ascii="Times New Roman" w:hAnsi="Times New Roman" w:cs="Times New Roman"/>
              <w:sz w:val="24"/>
              <w:szCs w:val="24"/>
            </w:rPr>
            <w:t>…..</w:t>
          </w:r>
          <w:r>
            <w:rPr>
              <w:rFonts w:hint="default" w:ascii="Times New Roman" w:hAnsi="Times New Roman" w:cs="Times New Roman"/>
              <w:sz w:val="24"/>
              <w:szCs w:val="24"/>
              <w:lang w:val="ru-RU"/>
            </w:rPr>
            <w:t>....................</w:t>
          </w:r>
          <w:r>
            <w:rPr>
              <w:rFonts w:hint="default" w:ascii="Times New Roman" w:hAnsi="Times New Roman" w:cs="Times New Roman"/>
              <w:sz w:val="24"/>
              <w:szCs w:val="24"/>
            </w:rPr>
            <w:t>1</w:t>
          </w:r>
          <w:r>
            <w:rPr>
              <w:rFonts w:hint="default" w:ascii="Times New Roman" w:hAnsi="Times New Roman" w:cs="Times New Roman"/>
              <w:sz w:val="24"/>
              <w:szCs w:val="24"/>
              <w:lang w:val="ru-RU"/>
            </w:rPr>
            <w:t>7-18</w:t>
          </w:r>
        </w:p>
        <w:p w14:paraId="30A137CB">
          <w:pPr>
            <w:pStyle w:val="18"/>
            <w:tabs>
              <w:tab w:val="right" w:leader="dot" w:pos="9628"/>
            </w:tabs>
            <w:spacing w:after="0" w:line="240" w:lineRule="auto"/>
            <w:ind w:left="440" w:leftChars="0" w:firstLine="218" w:firstLineChars="91"/>
            <w:rPr>
              <w:rFonts w:hint="default" w:ascii="Times New Roman" w:hAnsi="Times New Roman" w:cs="Times New Roman"/>
              <w:sz w:val="24"/>
              <w:szCs w:val="24"/>
            </w:rPr>
          </w:pPr>
          <w:r>
            <w:rPr>
              <w:rFonts w:hint="default" w:ascii="Times New Roman" w:hAnsi="Times New Roman" w:cs="Times New Roman"/>
              <w:sz w:val="24"/>
              <w:szCs w:val="24"/>
            </w:rPr>
            <w:t>Содержание учебного плана (3 год обучения)…………………………</w:t>
          </w:r>
          <w:r>
            <w:rPr>
              <w:rFonts w:hint="default" w:ascii="Times New Roman" w:hAnsi="Times New Roman" w:cs="Times New Roman"/>
              <w:sz w:val="24"/>
              <w:szCs w:val="24"/>
              <w:lang w:val="ru-RU"/>
            </w:rPr>
            <w:t>.......................1</w:t>
          </w:r>
          <w:r>
            <w:rPr>
              <w:rFonts w:hint="default" w:ascii="Times New Roman" w:hAnsi="Times New Roman" w:cs="Times New Roman"/>
              <w:sz w:val="24"/>
              <w:szCs w:val="24"/>
            </w:rPr>
            <w:t>8-22</w:t>
          </w:r>
        </w:p>
        <w:p w14:paraId="55C8A389">
          <w:pPr>
            <w:pStyle w:val="19"/>
            <w:tabs>
              <w:tab w:val="left" w:pos="880"/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/>
              <w:color w:val="0C0C0C" w:themeColor="text1" w:themeTint="F2"/>
              <w:sz w:val="28"/>
              <w:szCs w:val="28"/>
              <w:lang w:val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"_Toc163551991"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1.4.</w:t>
          </w:r>
          <w:r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Планируемые результаты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2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2-23</w:t>
          </w:r>
        </w:p>
        <w:p w14:paraId="2AEB4238">
          <w:pPr>
            <w:rPr>
              <w:rFonts w:hint="default"/>
              <w:lang w:val="ru-RU" w:eastAsia="ru-RU"/>
            </w:rPr>
          </w:pPr>
        </w:p>
        <w:p w14:paraId="0D369A7C">
          <w:pPr>
            <w:pStyle w:val="17"/>
            <w:spacing w:after="0" w:line="240" w:lineRule="auto"/>
            <w:rPr>
              <w:rFonts w:hint="default" w:ascii="Times New Roman" w:hAnsi="Times New Roman" w:cs="Times New Roman" w:eastAsiaTheme="minorEastAsia"/>
              <w:color w:val="0C0C0C" w:themeColor="text1" w:themeTint="F2"/>
              <w:sz w:val="28"/>
              <w:szCs w:val="28"/>
              <w:lang w:val="ru-RU" w:eastAsia="ru-RU"/>
            </w:rPr>
          </w:pPr>
          <w:r>
            <w:fldChar w:fldCharType="begin"/>
          </w:r>
          <w:r>
            <w:instrText xml:space="preserve"> HYPERLINK \l "_Toc163551992" </w:instrText>
          </w:r>
          <w:r>
            <w:fldChar w:fldCharType="separate"/>
          </w:r>
          <w:r>
            <w:rPr>
              <w:rStyle w:val="10"/>
              <w:rFonts w:ascii="Times New Roman" w:hAnsi="Times New Roman" w:eastAsia="Cambria" w:cs="Times New Roman"/>
              <w:color w:val="0C0C0C" w:themeColor="text1" w:themeTint="F2"/>
              <w:sz w:val="28"/>
              <w:szCs w:val="28"/>
              <w:lang w:eastAsia="ru-RU"/>
            </w:rPr>
            <w:t>II.</w:t>
          </w:r>
          <w:r>
            <w:rPr>
              <w:rFonts w:ascii="Times New Roman" w:hAnsi="Times New Roman" w:cs="Times New Roman" w:eastAsiaTheme="minorEastAsia"/>
              <w:color w:val="0C0C0C" w:themeColor="text1" w:themeTint="F2"/>
              <w:sz w:val="28"/>
              <w:szCs w:val="28"/>
              <w:lang w:eastAsia="ru-RU"/>
            </w:rPr>
            <w:tab/>
          </w:r>
          <w:r>
            <w:rPr>
              <w:rStyle w:val="10"/>
              <w:rFonts w:ascii="Times New Roman" w:hAnsi="Times New Roman" w:eastAsia="Cambria" w:cs="Times New Roman"/>
              <w:color w:val="0C0C0C" w:themeColor="text1" w:themeTint="F2"/>
              <w:sz w:val="28"/>
              <w:szCs w:val="28"/>
              <w:lang w:eastAsia="ru-RU"/>
            </w:rPr>
            <w:t>КОМПЛЕКС ОРГАНИЗАЦИОННО-ПЕДАГОГИЧЕСКИХ УСЛОВИЙ</w:t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instrText xml:space="preserve"> PAGEREF _Toc163551992 \h </w:instrText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separate"/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t>2</w:t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end"/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8"/>
              <w:szCs w:val="28"/>
              <w:lang w:val="ru-RU"/>
            </w:rPr>
            <w:t>4</w:t>
          </w:r>
        </w:p>
        <w:p w14:paraId="02D1471D">
          <w:pPr>
            <w:pStyle w:val="19"/>
            <w:tabs>
              <w:tab w:val="left" w:pos="880"/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val="ru-RU" w:eastAsia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"_Toc163551993"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2.1.</w:t>
          </w:r>
          <w:r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Календарный учебный график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instrText xml:space="preserve"> PAGEREF _Toc163551993 \h </w:instrTex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2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4</w:t>
          </w:r>
        </w:p>
        <w:p w14:paraId="31A1E2A0">
          <w:pPr>
            <w:pStyle w:val="19"/>
            <w:tabs>
              <w:tab w:val="left" w:pos="880"/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"_Toc163551994"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2.2.</w:t>
          </w:r>
          <w:r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Условия реализации программы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instrText xml:space="preserve"> PAGEREF _Toc163551994 \h </w:instrTex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2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4</w:t>
          </w:r>
        </w:p>
        <w:p w14:paraId="01EA3A39">
          <w:pPr>
            <w:pStyle w:val="28"/>
            <w:numPr>
              <w:ilvl w:val="0"/>
              <w:numId w:val="0"/>
            </w:numPr>
            <w:spacing w:after="0" w:line="240" w:lineRule="auto"/>
            <w:ind w:left="0" w:leftChars="0" w:firstLine="218" w:firstLineChars="91"/>
            <w:jc w:val="both"/>
            <w:rPr>
              <w:rFonts w:hint="default" w:ascii="Times New Roman" w:hAnsi="Times New Roman" w:cs="Times New Roman"/>
              <w:b/>
              <w:sz w:val="24"/>
              <w:szCs w:val="24"/>
              <w:lang w:val="ru-RU"/>
            </w:rPr>
          </w:pPr>
          <w:r>
            <w:rPr>
              <w:rFonts w:hint="default" w:ascii="Times New Roman" w:hAnsi="Times New Roman" w:cs="Times New Roman"/>
              <w:sz w:val="24"/>
              <w:szCs w:val="24"/>
              <w:lang w:val="en-US" w:eastAsia="ru-RU"/>
            </w:rPr>
            <w:t xml:space="preserve">2.3. </w:t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  <w:t>Методическое обеспечение</w:t>
          </w:r>
          <w:r>
            <w:rPr>
              <w:rFonts w:hint="default" w:ascii="Times New Roman" w:hAnsi="Times New Roman" w:cs="Times New Roman"/>
              <w:b w:val="0"/>
              <w:bCs w:val="0"/>
              <w:sz w:val="24"/>
              <w:szCs w:val="24"/>
              <w:lang w:val="ru-RU"/>
            </w:rPr>
            <w:t>...................................................................................................25</w:t>
          </w:r>
        </w:p>
        <w:p w14:paraId="2A7FEBB8">
          <w:pPr>
            <w:pStyle w:val="19"/>
            <w:tabs>
              <w:tab w:val="left" w:pos="880"/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val="ru-RU" w:eastAsia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"_Toc163551995"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2.4.</w:t>
          </w:r>
          <w:r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Формы аттестации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instrText xml:space="preserve"> PAGEREF _Toc163551995 \h </w:instrTex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27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</w:p>
        <w:p w14:paraId="0882C94A">
          <w:pPr>
            <w:pStyle w:val="19"/>
            <w:tabs>
              <w:tab w:val="left" w:pos="880"/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val="ru-RU" w:eastAsia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"_Toc163551996"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2.5.</w:t>
          </w:r>
          <w:r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Диагностический инструментарий (оценочные материалы)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instrText xml:space="preserve"> PAGEREF _Toc163551996 \h </w:instrTex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2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7</w:t>
          </w:r>
        </w:p>
        <w:p w14:paraId="4B2906FA">
          <w:pPr>
            <w:pStyle w:val="19"/>
            <w:tabs>
              <w:tab w:val="left" w:pos="880"/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"_Toc163551997"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2.6.</w:t>
          </w:r>
          <w:r>
            <w:rPr>
              <w:rFonts w:ascii="Times New Roman" w:hAnsi="Times New Roman" w:cs="Times New Roman" w:eastAsiaTheme="minorEastAsia"/>
              <w:color w:val="0C0C0C" w:themeColor="text1" w:themeTint="F2"/>
              <w:sz w:val="24"/>
              <w:szCs w:val="24"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Рабоч</w:t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ая</w:t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 xml:space="preserve"> программ</w:t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а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"_Toc163551998"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воспитания</w:t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. Календарный план воспитательной работы.............28</w:t>
          </w:r>
        </w:p>
        <w:p w14:paraId="3FF723C4">
          <w:pPr>
            <w:pStyle w:val="19"/>
            <w:tabs>
              <w:tab w:val="left" w:pos="880"/>
              <w:tab w:val="right" w:leader="dot" w:pos="9628"/>
            </w:tabs>
            <w:spacing w:after="0" w:line="240" w:lineRule="auto"/>
            <w:rPr>
              <w:sz w:val="24"/>
              <w:szCs w:val="24"/>
            </w:rPr>
          </w:pPr>
        </w:p>
        <w:p w14:paraId="2EAA6FC7">
          <w:pPr>
            <w:pStyle w:val="19"/>
            <w:tabs>
              <w:tab w:val="left" w:pos="880"/>
              <w:tab w:val="right" w:leader="dot" w:pos="9628"/>
            </w:tabs>
            <w:spacing w:after="0" w:line="240" w:lineRule="auto"/>
            <w:ind w:left="0" w:leftChars="0" w:firstLine="0" w:firstLineChars="0"/>
            <w:rPr>
              <w:rFonts w:hint="default" w:ascii="Times New Roman" w:hAnsi="Times New Roman" w:cs="Times New Roman"/>
              <w:color w:val="0C0C0C" w:themeColor="text1" w:themeTint="F2"/>
              <w:sz w:val="28"/>
              <w:szCs w:val="28"/>
              <w:lang w:val="ru-RU"/>
            </w:rPr>
          </w:pPr>
          <w:r>
            <w:fldChar w:fldCharType="begin"/>
          </w:r>
          <w:r>
            <w:instrText xml:space="preserve"> HYPERLINK \l "_Toc163551999"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t>СПИСОК ЛИТЕРАТУРЫ</w:t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8"/>
              <w:szCs w:val="28"/>
              <w:lang w:val="ru-RU"/>
            </w:rPr>
            <w:t>3</w:t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8"/>
              <w:szCs w:val="28"/>
              <w:lang w:val="ru-RU"/>
            </w:rPr>
            <w:t>7</w:t>
          </w:r>
        </w:p>
        <w:p w14:paraId="05CB6323">
          <w:pPr>
            <w:rPr>
              <w:rFonts w:hint="default"/>
              <w:lang w:val="ru-RU" w:eastAsia="ru-RU"/>
            </w:rPr>
          </w:pPr>
        </w:p>
        <w:p w14:paraId="5B8EE787">
          <w:pPr>
            <w:pStyle w:val="17"/>
            <w:spacing w:after="0" w:line="240" w:lineRule="auto"/>
            <w:rPr>
              <w:rFonts w:hint="default" w:ascii="Times New Roman" w:hAnsi="Times New Roman" w:cs="Times New Roman" w:eastAsiaTheme="minorEastAsia"/>
              <w:color w:val="0C0C0C" w:themeColor="text1" w:themeTint="F2"/>
              <w:sz w:val="28"/>
              <w:szCs w:val="28"/>
              <w:lang w:val="ru-RU" w:eastAsia="ru-RU"/>
            </w:rPr>
          </w:pPr>
          <w:r>
            <w:fldChar w:fldCharType="begin"/>
          </w:r>
          <w:r>
            <w:instrText xml:space="preserve"> HYPERLINK \l "_Toc163552000"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t>ПРИЛОЖЕНИЯ</w:t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tab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8"/>
              <w:szCs w:val="28"/>
              <w:lang w:val="ru-RU"/>
            </w:rPr>
            <w:t>3</w:t>
          </w: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8"/>
              <w:szCs w:val="28"/>
              <w:lang w:val="ru-RU"/>
            </w:rPr>
            <w:t>8</w:t>
          </w:r>
        </w:p>
        <w:p w14:paraId="145515C4">
          <w:pPr>
            <w:pStyle w:val="19"/>
            <w:tabs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"_Toc163552001"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>Приложение 1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3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8</w:t>
          </w:r>
        </w:p>
        <w:p w14:paraId="41A8004A">
          <w:pPr>
            <w:pStyle w:val="19"/>
            <w:tabs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"_Toc163552001"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 xml:space="preserve">Приложение </w:t>
          </w:r>
          <w:r>
            <w:rPr>
              <w:rStyle w:val="10"/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2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3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9</w:t>
          </w:r>
        </w:p>
        <w:p w14:paraId="655666C9">
          <w:pPr>
            <w:pStyle w:val="19"/>
            <w:tabs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"_Toc163552001"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 xml:space="preserve">Приложение </w:t>
          </w:r>
          <w:r>
            <w:rPr>
              <w:rStyle w:val="10"/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3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40-41</w:t>
          </w:r>
        </w:p>
        <w:p w14:paraId="46D9F6E1">
          <w:pPr>
            <w:pStyle w:val="19"/>
            <w:tabs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"_Toc163552001"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 xml:space="preserve">Приложение </w:t>
          </w:r>
          <w:r>
            <w:rPr>
              <w:rStyle w:val="10"/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4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42</w:t>
          </w:r>
        </w:p>
        <w:p w14:paraId="223DBBC6">
          <w:pPr>
            <w:pStyle w:val="19"/>
            <w:tabs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"_Toc163552001"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 xml:space="preserve">Приложение </w:t>
          </w:r>
          <w:r>
            <w:rPr>
              <w:rStyle w:val="10"/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5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43-45</w:t>
          </w:r>
        </w:p>
        <w:p w14:paraId="2A1791D2">
          <w:pPr>
            <w:pStyle w:val="19"/>
            <w:tabs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"_Toc163552001"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 xml:space="preserve">Приложение </w:t>
          </w:r>
          <w:r>
            <w:rPr>
              <w:rStyle w:val="10"/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6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46-48</w:t>
          </w:r>
        </w:p>
        <w:p w14:paraId="1259E410">
          <w:pPr>
            <w:pStyle w:val="19"/>
            <w:tabs>
              <w:tab w:val="right" w:leader="dot" w:pos="9628"/>
            </w:tabs>
            <w:spacing w:after="0" w:line="240" w:lineRule="auto"/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"_Toc163552001"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0"/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 xml:space="preserve">Приложение </w:t>
          </w:r>
          <w:r>
            <w:rPr>
              <w:rStyle w:val="10"/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7</w:t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color w:val="0C0C0C" w:themeColor="text1" w:themeTint="F2"/>
              <w:sz w:val="24"/>
              <w:szCs w:val="24"/>
            </w:rPr>
            <w:fldChar w:fldCharType="end"/>
          </w:r>
          <w:r>
            <w:rPr>
              <w:rFonts w:hint="default" w:ascii="Times New Roman" w:hAnsi="Times New Roman" w:cs="Times New Roman"/>
              <w:color w:val="0C0C0C" w:themeColor="text1" w:themeTint="F2"/>
              <w:sz w:val="24"/>
              <w:szCs w:val="24"/>
              <w:lang w:val="ru-RU"/>
            </w:rPr>
            <w:t>49-53</w:t>
          </w:r>
        </w:p>
        <w:p w14:paraId="3C8EC1E5">
          <w:pPr>
            <w:rPr>
              <w:rFonts w:hint="default"/>
              <w:lang w:val="ru-RU"/>
            </w:rPr>
          </w:pPr>
        </w:p>
        <w:p w14:paraId="03D5F626">
          <w:pPr>
            <w:rPr>
              <w:rFonts w:hint="default"/>
              <w:lang w:val="ru-RU" w:eastAsia="ru-RU"/>
            </w:rPr>
          </w:pPr>
        </w:p>
        <w:p w14:paraId="1F30AD03">
          <w:pPr>
            <w:spacing w:after="0" w:line="240" w:lineRule="auto"/>
          </w:pPr>
          <w:r>
            <w:rPr>
              <w:rFonts w:ascii="Times New Roman" w:hAnsi="Times New Roman" w:cs="Times New Roman"/>
              <w:color w:val="0C0C0C" w:themeColor="text1" w:themeTint="F2"/>
              <w:sz w:val="28"/>
              <w:szCs w:val="28"/>
            </w:rPr>
            <w:fldChar w:fldCharType="end"/>
          </w:r>
        </w:p>
      </w:sdtContent>
    </w:sdt>
    <w:p w14:paraId="296A176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6104638">
      <w:pPr>
        <w:pStyle w:val="28"/>
        <w:numPr>
          <w:ilvl w:val="0"/>
          <w:numId w:val="1"/>
        </w:numPr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163551985"/>
      <w:r>
        <w:rPr>
          <w:rFonts w:ascii="Times New Roman" w:hAnsi="Times New Roman" w:cs="Times New Roman"/>
          <w:b/>
          <w:bCs/>
          <w:sz w:val="28"/>
          <w:szCs w:val="28"/>
        </w:rPr>
        <w:t>КОМПЛЕКС ОСНОВНЫХ ХАРАКТЕРИСТИК ОБРАЗОВАНИЯ</w:t>
      </w:r>
      <w:bookmarkEnd w:id="0"/>
    </w:p>
    <w:p w14:paraId="1962CB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E3721E9">
      <w:pPr>
        <w:pStyle w:val="28"/>
        <w:numPr>
          <w:ilvl w:val="1"/>
          <w:numId w:val="2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_Toc163551986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Пояснительная записка (основные характеристики программы)</w:t>
      </w:r>
      <w:bookmarkEnd w:id="1"/>
    </w:p>
    <w:p w14:paraId="241CD26B">
      <w:pPr>
        <w:pStyle w:val="28"/>
        <w:spacing w:after="0" w:line="240" w:lineRule="auto"/>
        <w:ind w:left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0C1269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Нормативно-правовая база</w:t>
      </w:r>
    </w:p>
    <w:p w14:paraId="0CF15E66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89"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Конституция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(принята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всенародным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голосованием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12.12.1993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изменениями,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одобренными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ходе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общероссийского голосования 01.07.2020).</w:t>
      </w:r>
    </w:p>
    <w:p w14:paraId="22BF1ABE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2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Федеральный закон Российской Федерации от 24.07.1998 № 124-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ФЗ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 основных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гарантиях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прав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ребенка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Федерации».</w:t>
      </w:r>
    </w:p>
    <w:p w14:paraId="1871A608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Федеральный</w:t>
      </w:r>
      <w:r>
        <w:rPr>
          <w:rFonts w:ascii="Times New Roman" w:hAnsi="Times New Roman" w:eastAsia="Times New Roman" w:cs="Times New Roman"/>
          <w:spacing w:val="6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закон</w:t>
      </w:r>
      <w:r>
        <w:rPr>
          <w:rFonts w:ascii="Times New Roman" w:hAnsi="Times New Roman" w:eastAsia="Times New Roman" w:cs="Times New Roman"/>
          <w:spacing w:val="6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6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29.12.2012</w:t>
      </w:r>
      <w:r>
        <w:rPr>
          <w:rFonts w:ascii="Times New Roman" w:hAnsi="Times New Roman" w:eastAsia="Times New Roman" w:cs="Times New Roman"/>
          <w:spacing w:val="6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6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273-ФЗ</w:t>
      </w:r>
      <w:r>
        <w:rPr>
          <w:rFonts w:ascii="Times New Roman" w:hAnsi="Times New Roman" w:eastAsia="Times New Roman" w:cs="Times New Roman"/>
          <w:spacing w:val="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</w:t>
      </w:r>
      <w:r>
        <w:rPr>
          <w:rFonts w:ascii="Times New Roman" w:hAnsi="Times New Roman" w:eastAsia="Times New Roman" w:cs="Times New Roman"/>
          <w:spacing w:val="6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образовании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 Федерации.</w:t>
      </w:r>
    </w:p>
    <w:p w14:paraId="5AFB492C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Федеральный </w:t>
      </w:r>
      <w:r>
        <w:fldChar w:fldCharType="begin"/>
      </w:r>
      <w:r>
        <w:instrText xml:space="preserve"> HYPERLINK "http://login.consultant.ru/link/?req=doc&amp;base=LAW&amp;n=435815&amp;date=02.02.2024" \h </w:instrText>
      </w:r>
      <w:r>
        <w:fldChar w:fldCharType="separate"/>
      </w:r>
      <w:r>
        <w:rPr>
          <w:rFonts w:ascii="Times New Roman" w:hAnsi="Times New Roman" w:eastAsia="Times New Roman" w:cs="Times New Roman"/>
          <w:sz w:val="28"/>
        </w:rPr>
        <w:t xml:space="preserve">закон </w:t>
      </w:r>
      <w:r>
        <w:rPr>
          <w:rFonts w:ascii="Times New Roman" w:hAnsi="Times New Roman" w:eastAsia="Times New Roman" w:cs="Times New Roman"/>
          <w:sz w:val="28"/>
        </w:rPr>
        <w:fldChar w:fldCharType="end"/>
      </w:r>
      <w:r>
        <w:rPr>
          <w:rFonts w:ascii="Times New Roman" w:hAnsi="Times New Roman" w:eastAsia="Times New Roman" w:cs="Times New Roman"/>
          <w:sz w:val="28"/>
        </w:rPr>
        <w:t>от 13.07.2020 № 189-ФЗ «О государственном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(муниципальном)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социальном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заказе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оказание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государственных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(муниципальных)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услуг 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социальной сфере».</w:t>
      </w:r>
    </w:p>
    <w:p w14:paraId="75331162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Федеральный проект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«Успех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каждого ребенка», утвержденный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протоколом</w:t>
      </w:r>
      <w:r>
        <w:rPr>
          <w:rFonts w:ascii="Times New Roman" w:hAnsi="Times New Roman" w:eastAsia="Times New Roman" w:cs="Times New Roman"/>
          <w:spacing w:val="5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заседания</w:t>
      </w:r>
      <w:r>
        <w:rPr>
          <w:rFonts w:ascii="Times New Roman" w:hAnsi="Times New Roman" w:eastAsia="Times New Roman" w:cs="Times New Roman"/>
          <w:spacing w:val="5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проектного</w:t>
      </w:r>
      <w:r>
        <w:rPr>
          <w:rFonts w:ascii="Times New Roman" w:hAnsi="Times New Roman" w:eastAsia="Times New Roman" w:cs="Times New Roman"/>
          <w:spacing w:val="5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комитета</w:t>
      </w:r>
      <w:r>
        <w:rPr>
          <w:rFonts w:ascii="Times New Roman" w:hAnsi="Times New Roman" w:eastAsia="Times New Roman" w:cs="Times New Roman"/>
          <w:spacing w:val="5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5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национальному</w:t>
      </w:r>
      <w:r>
        <w:rPr>
          <w:rFonts w:ascii="Times New Roman" w:hAnsi="Times New Roman" w:eastAsia="Times New Roman" w:cs="Times New Roman"/>
          <w:spacing w:val="5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проекту</w:t>
      </w:r>
    </w:p>
    <w:p w14:paraId="432ED071">
      <w:pPr>
        <w:widowControl w:val="0"/>
        <w:tabs>
          <w:tab w:val="left" w:pos="1134"/>
        </w:tabs>
        <w:autoSpaceDE w:val="0"/>
        <w:autoSpaceDN w:val="0"/>
        <w:spacing w:after="0" w:line="321" w:lineRule="exact"/>
        <w:ind w:right="0" w:rightChars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«Образование»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07.12.2018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№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3.</w:t>
      </w:r>
    </w:p>
    <w:p w14:paraId="75FF51FE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Приоритетный проект «Доступное дополнительное образование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для</w:t>
      </w:r>
      <w:r>
        <w:rPr>
          <w:rFonts w:ascii="Times New Roman" w:hAnsi="Times New Roman" w:eastAsia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детей»,</w:t>
      </w:r>
      <w:r>
        <w:rPr>
          <w:rFonts w:ascii="Times New Roman" w:hAnsi="Times New Roman" w:eastAsia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утвержденный</w:t>
      </w:r>
      <w:r>
        <w:rPr>
          <w:rFonts w:ascii="Times New Roman" w:hAnsi="Times New Roman" w:eastAsia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протоколом   заседания   президиума   Совета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Президенте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30.11.2016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 11.</w:t>
      </w:r>
    </w:p>
    <w:p w14:paraId="5EF98065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Распоряжение   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Правительства   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Российской   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29.05.2015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996-р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«Стратегия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развития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воспитания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 период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2025 года».</w:t>
      </w:r>
    </w:p>
    <w:p w14:paraId="24BF9E1A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Распоряжение   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Правительства   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     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 31.03.2022 № 678-р «Концепция развития дополнительного 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2030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года».</w:t>
      </w:r>
    </w:p>
    <w:p w14:paraId="66210523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Приказ   Министерства   просвещения   Российской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03.09.2019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467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утверждении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Целевой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модели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развития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региональных систем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дополнительного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детей».</w:t>
      </w:r>
    </w:p>
    <w:p w14:paraId="1BCF0AAD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fldChar w:fldCharType="begin"/>
      </w:r>
      <w:r>
        <w:instrText xml:space="preserve"> HYPERLINK "http://login.consultant.ru/link/?req=doc&amp;base=LAW&amp;n=443738&amp;date=02.02.2024&amp;dst=100014&amp;field=134" \h </w:instrText>
      </w:r>
      <w:r>
        <w:fldChar w:fldCharType="separate"/>
      </w:r>
      <w:r>
        <w:rPr>
          <w:rFonts w:ascii="Times New Roman" w:hAnsi="Times New Roman" w:eastAsia="Times New Roman" w:cs="Times New Roman"/>
          <w:sz w:val="28"/>
        </w:rPr>
        <w:t>Приказ</w:t>
      </w:r>
      <w:r>
        <w:rPr>
          <w:rFonts w:ascii="Times New Roman" w:hAnsi="Times New Roman" w:eastAsia="Times New Roman" w:cs="Times New Roman"/>
          <w:sz w:val="28"/>
        </w:rPr>
        <w:fldChar w:fldCharType="end"/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науки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Федерации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     просвещения     Российской  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 05.08.2020 № 882/391 «Об организации и осуществлении образовательной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деятельности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сетевой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форме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реализации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образовательных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программ».</w:t>
      </w:r>
    </w:p>
    <w:p w14:paraId="70D94518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Приказ Министерства труда и социального развития 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22.09.2021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652н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утверждении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профессионального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стандарта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«Педагог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дополнительного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взрослых».</w:t>
      </w:r>
    </w:p>
    <w:p w14:paraId="5A3C970A">
      <w:pPr>
        <w:widowControl w:val="0"/>
        <w:numPr>
          <w:ilvl w:val="0"/>
          <w:numId w:val="3"/>
        </w:numPr>
        <w:tabs>
          <w:tab w:val="left" w:pos="1134"/>
          <w:tab w:val="left" w:pos="10910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Приказ   Министерства   просвещения   Российской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от</w:t>
      </w:r>
      <w:r>
        <w:rPr>
          <w:rFonts w:ascii="Times New Roman" w:hAnsi="Times New Roman" w:eastAsia="Times New Roman" w:cs="Times New Roman"/>
          <w:spacing w:val="-1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27.07.2022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№</w:t>
      </w:r>
      <w:r>
        <w:rPr>
          <w:rFonts w:ascii="Times New Roman" w:hAnsi="Times New Roman" w:eastAsia="Times New Roman" w:cs="Times New Roman"/>
          <w:spacing w:val="-19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629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«Об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утверждении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Порядка</w:t>
      </w:r>
      <w:r>
        <w:rPr>
          <w:rFonts w:ascii="Times New Roman" w:hAnsi="Times New Roman" w:eastAsia="Times New Roman" w:cs="Times New Roman"/>
          <w:spacing w:val="-1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организации</w:t>
      </w:r>
      <w:r>
        <w:rPr>
          <w:rFonts w:ascii="Times New Roman" w:hAnsi="Times New Roman" w:eastAsia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pacing w:val="-1"/>
          <w:sz w:val="28"/>
        </w:rPr>
        <w:t>и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осуществления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деятельности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дополнительным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общеобразовательным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программам».</w:t>
      </w:r>
    </w:p>
    <w:p w14:paraId="617B3512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Письмо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науки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 от 28.08.2015 № АК-2563/05 «О методических рекомендациях»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направлении информации» (вместе с «Методическими рекомендациями 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организации образовательной деятельности с использованием сетевых форм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реализации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программ»).</w:t>
      </w:r>
    </w:p>
    <w:p w14:paraId="4EAFD698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74"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Письмо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науки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3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3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18.11.2015</w:t>
      </w:r>
      <w:r>
        <w:rPr>
          <w:rFonts w:ascii="Times New Roman" w:hAnsi="Times New Roman" w:eastAsia="Times New Roman" w:cs="Times New Roman"/>
          <w:spacing w:val="3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3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09-3242</w:t>
      </w:r>
      <w:r>
        <w:rPr>
          <w:rFonts w:ascii="Times New Roman" w:hAnsi="Times New Roman" w:eastAsia="Times New Roman" w:cs="Times New Roman"/>
          <w:spacing w:val="3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</w:t>
      </w:r>
      <w:r>
        <w:rPr>
          <w:rFonts w:ascii="Times New Roman" w:hAnsi="Times New Roman" w:eastAsia="Times New Roman" w:cs="Times New Roman"/>
          <w:spacing w:val="3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направлении</w:t>
      </w:r>
      <w:r>
        <w:rPr>
          <w:rFonts w:ascii="Times New Roman" w:hAnsi="Times New Roman" w:eastAsia="Times New Roman" w:cs="Times New Roman"/>
          <w:spacing w:val="3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информации»</w:t>
      </w:r>
      <w:r>
        <w:rPr>
          <w:rFonts w:ascii="Times New Roman" w:hAnsi="Times New Roman" w:eastAsia="Times New Roman" w:cs="Times New Roman"/>
          <w:spacing w:val="3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(вместе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«Методическими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рекомендациями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проектированию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общеразвивающих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(включая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разноуровневые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программы)».</w:t>
      </w:r>
    </w:p>
    <w:p w14:paraId="4AC86401">
      <w:pPr>
        <w:widowControl w:val="0"/>
        <w:numPr>
          <w:ilvl w:val="0"/>
          <w:numId w:val="3"/>
        </w:numPr>
        <w:tabs>
          <w:tab w:val="left" w:pos="1134"/>
          <w:tab w:val="left" w:pos="4836"/>
        </w:tabs>
        <w:autoSpaceDE w:val="0"/>
        <w:autoSpaceDN w:val="0"/>
        <w:spacing w:before="2"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Письмо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науки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29.03.2016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ВК-641/09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направлении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методических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рекомендаций»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(вместе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Методическими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рекомендациями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реализации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адаптированных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общеобразовательных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способствующих</w:t>
      </w:r>
      <w:r>
        <w:rPr>
          <w:rFonts w:hint="default" w:ascii="Times New Roman" w:hAnsi="Times New Roman" w:eastAsia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социально-психологической</w:t>
      </w:r>
      <w:r>
        <w:rPr>
          <w:rFonts w:hint="default" w:ascii="Times New Roman" w:hAnsi="Times New Roman" w:eastAsia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реабилитации,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профессиональному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самоопределению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ограниченными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возможностями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здоровья,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включая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детей-инвалидов,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учетом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особых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образовательных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потребностей).</w:t>
      </w:r>
    </w:p>
    <w:p w14:paraId="04B14B9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Письмо</w:t>
      </w:r>
      <w:r>
        <w:rPr>
          <w:rFonts w:ascii="Times New Roman" w:hAnsi="Times New Roman" w:eastAsia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   просвещения   Российской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30.12.2022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АБ-3924/06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«Создание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современного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инклюзивного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образовательного пространства для детей с ограниченными возможностями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здоровья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детей-инвалидов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базе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организаций,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реализующих дополнительные общеобразовательные программы в субъектах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Федерации».</w:t>
      </w:r>
    </w:p>
    <w:p w14:paraId="20AD8F70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Письмо</w:t>
      </w:r>
      <w:r>
        <w:rPr>
          <w:rFonts w:ascii="Times New Roman" w:hAnsi="Times New Roman" w:eastAsia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   просвещения   Российской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4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29.09.2023</w:t>
      </w:r>
      <w:r>
        <w:rPr>
          <w:rFonts w:ascii="Times New Roman" w:hAnsi="Times New Roman" w:eastAsia="Times New Roman" w:cs="Times New Roman"/>
          <w:spacing w:val="1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АБ-3935/06</w:t>
      </w:r>
      <w:r>
        <w:rPr>
          <w:rFonts w:ascii="Times New Roman" w:hAnsi="Times New Roman" w:eastAsia="Times New Roman" w:cs="Times New Roman"/>
          <w:spacing w:val="1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</w:t>
      </w:r>
      <w:r>
        <w:rPr>
          <w:rFonts w:ascii="Times New Roman" w:hAnsi="Times New Roman" w:eastAsia="Times New Roman" w:cs="Times New Roman"/>
          <w:spacing w:val="1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методических</w:t>
      </w:r>
      <w:r>
        <w:rPr>
          <w:rFonts w:ascii="Times New Roman" w:hAnsi="Times New Roman" w:eastAsia="Times New Roman" w:cs="Times New Roman"/>
          <w:spacing w:val="1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рекомендациях»</w:t>
      </w:r>
      <w:r>
        <w:rPr>
          <w:rFonts w:ascii="Times New Roman" w:hAnsi="Times New Roman" w:eastAsia="Times New Roman" w:cs="Times New Roman"/>
          <w:spacing w:val="1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(вместе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«Методическими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рекомендациями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формированию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механизмов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обновления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содержания,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методов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обучения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системе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дополнительного образования детей, направленных на повышение качества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дополнительного образования детей, в том числе включение компонентов,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обеспечивающих         формирование         функциональной         грамотности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компетентностей,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связанных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эмоциональным,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физическим,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интеллектуальным, духовным развитием человека, значимых для вхождения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число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десяти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ведущих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стран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мира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качеству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для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реализации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приоритетных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направлений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научно-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технологического и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культурного развития страны»).</w:t>
      </w:r>
    </w:p>
    <w:p w14:paraId="3D647C4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"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Постановление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Главного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государственного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санитарного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врача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 Федерации от 28.09.2020 № 28 «Об утверждении санитарных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правил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СП     2.4.3648-20     «Санитарно-эпидемиологические     требования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</w:t>
      </w:r>
      <w:r>
        <w:rPr>
          <w:rFonts w:ascii="Times New Roman" w:hAnsi="Times New Roman" w:eastAsia="Times New Roman" w:cs="Times New Roman"/>
          <w:spacing w:val="5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организациям</w:t>
      </w:r>
      <w:r>
        <w:rPr>
          <w:rFonts w:ascii="Times New Roman" w:hAnsi="Times New Roman" w:eastAsia="Times New Roman" w:cs="Times New Roman"/>
          <w:spacing w:val="11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воспитания</w:t>
      </w:r>
      <w:r>
        <w:rPr>
          <w:rFonts w:ascii="Times New Roman" w:hAnsi="Times New Roman" w:eastAsia="Times New Roman" w:cs="Times New Roman"/>
          <w:spacing w:val="12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2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обучения,</w:t>
      </w:r>
      <w:r>
        <w:rPr>
          <w:rFonts w:ascii="Times New Roman" w:hAnsi="Times New Roman" w:eastAsia="Times New Roman" w:cs="Times New Roman"/>
          <w:spacing w:val="1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отдыха</w:t>
      </w:r>
      <w:r>
        <w:rPr>
          <w:rFonts w:ascii="Times New Roman" w:hAnsi="Times New Roman" w:eastAsia="Times New Roman" w:cs="Times New Roman"/>
          <w:spacing w:val="11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2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оздоровления</w:t>
      </w:r>
      <w:r>
        <w:rPr>
          <w:rFonts w:ascii="Times New Roman" w:hAnsi="Times New Roman" w:eastAsia="Times New Roman" w:cs="Times New Roman"/>
          <w:spacing w:val="12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молодежи».</w:t>
      </w:r>
    </w:p>
    <w:p w14:paraId="5300794C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" w:after="0" w:line="240" w:lineRule="auto"/>
        <w:ind w:left="0" w:right="0" w:rightChars="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Постановление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Главного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государственного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санитарного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врача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28.01.2021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утверждении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санитарных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правил</w:t>
      </w:r>
      <w:r>
        <w:rPr>
          <w:rFonts w:ascii="Times New Roman" w:hAnsi="Times New Roman" w:eastAsia="Times New Roman" w:cs="Times New Roman"/>
          <w:spacing w:val="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норм</w:t>
      </w:r>
      <w:r>
        <w:rPr>
          <w:rFonts w:ascii="Times New Roman" w:hAnsi="Times New Roman" w:eastAsia="Times New Roman" w:cs="Times New Roman"/>
          <w:spacing w:val="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СанПиН</w:t>
      </w:r>
      <w:r>
        <w:rPr>
          <w:rFonts w:ascii="Times New Roman" w:hAnsi="Times New Roman" w:eastAsia="Times New Roman" w:cs="Times New Roman"/>
          <w:spacing w:val="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1.2.368521</w:t>
      </w:r>
      <w:r>
        <w:rPr>
          <w:rFonts w:ascii="Times New Roman" w:hAnsi="Times New Roman" w:eastAsia="Times New Roman" w:cs="Times New Roman"/>
          <w:spacing w:val="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«Гигиенические</w:t>
      </w:r>
      <w:r>
        <w:rPr>
          <w:rFonts w:ascii="Times New Roman" w:hAnsi="Times New Roman" w:eastAsia="Times New Roman" w:cs="Times New Roman"/>
          <w:spacing w:val="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нормативы</w:t>
      </w:r>
      <w:r>
        <w:rPr>
          <w:rFonts w:ascii="Times New Roman" w:hAnsi="Times New Roman" w:eastAsia="Times New Roman" w:cs="Times New Roman"/>
          <w:spacing w:val="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требования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 обеспечению безопасности и (или) безвредности для человека факторов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среды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обитания».</w:t>
      </w:r>
    </w:p>
    <w:p w14:paraId="543A39B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" w:after="0" w:line="322" w:lineRule="exact"/>
        <w:ind w:left="0" w:right="0" w:rightChars="0" w:firstLine="0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Постановление</w:t>
      </w:r>
      <w:r>
        <w:rPr>
          <w:rFonts w:ascii="Times New Roman" w:hAnsi="Times New Roman" w:eastAsia="Times New Roman" w:cs="Times New Roman"/>
          <w:spacing w:val="2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Правительства</w:t>
      </w:r>
      <w:r>
        <w:rPr>
          <w:rFonts w:ascii="Times New Roman" w:hAnsi="Times New Roman" w:eastAsia="Times New Roman" w:cs="Times New Roman"/>
          <w:spacing w:val="2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Ростовской</w:t>
      </w:r>
      <w:r>
        <w:rPr>
          <w:rFonts w:ascii="Times New Roman" w:hAnsi="Times New Roman" w:eastAsia="Times New Roman" w:cs="Times New Roman"/>
          <w:spacing w:val="2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области</w:t>
      </w:r>
      <w:r>
        <w:rPr>
          <w:rFonts w:ascii="Times New Roman" w:hAnsi="Times New Roman" w:eastAsia="Times New Roman" w:cs="Times New Roman"/>
          <w:spacing w:val="2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2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08.12.2020</w:t>
      </w:r>
    </w:p>
    <w:p w14:paraId="58C50AE7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0" w:rightChars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289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мероприятиях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формированию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современных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управленческих</w:t>
      </w:r>
      <w:r>
        <w:rPr>
          <w:rFonts w:ascii="Times New Roman" w:hAnsi="Times New Roman" w:eastAsia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решений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организационно-экономических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механизмов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системе</w:t>
      </w:r>
      <w:r>
        <w:rPr>
          <w:rFonts w:ascii="Times New Roman" w:hAnsi="Times New Roman" w:eastAsia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дополнительного</w:t>
      </w:r>
      <w:r>
        <w:rPr>
          <w:rFonts w:ascii="Times New Roman" w:hAnsi="Times New Roman" w:eastAsia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образования</w:t>
      </w:r>
      <w:r>
        <w:rPr>
          <w:rFonts w:ascii="Times New Roman" w:hAnsi="Times New Roman" w:eastAsia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детей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Ростовской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области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рамках</w:t>
      </w:r>
    </w:p>
    <w:p w14:paraId="71A860EA">
      <w:pPr>
        <w:widowControl w:val="0"/>
        <w:autoSpaceDE w:val="0"/>
        <w:autoSpaceDN w:val="0"/>
        <w:spacing w:after="0" w:line="240" w:lineRule="auto"/>
        <w:ind w:right="0" w:rightChars="0"/>
        <w:rPr>
          <w:rFonts w:ascii="Times New Roman" w:hAnsi="Times New Roman" w:eastAsia="Times New Roman" w:cs="Times New Roman"/>
        </w:rPr>
        <w:sectPr>
          <w:footerReference r:id="rId5" w:type="default"/>
          <w:pgSz w:w="11910" w:h="16840"/>
          <w:pgMar w:top="1040" w:right="734" w:bottom="940" w:left="1276" w:header="0" w:footer="741" w:gutter="0"/>
          <w:cols w:space="720" w:num="1"/>
          <w:titlePg/>
        </w:sectPr>
      </w:pPr>
    </w:p>
    <w:p w14:paraId="2B6D7384">
      <w:pPr>
        <w:widowControl w:val="0"/>
        <w:tabs>
          <w:tab w:val="left" w:pos="1276"/>
        </w:tabs>
        <w:autoSpaceDE w:val="0"/>
        <w:autoSpaceDN w:val="0"/>
        <w:spacing w:before="74"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eastAsia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проекта</w:t>
      </w:r>
      <w:r>
        <w:rPr>
          <w:rFonts w:ascii="Times New Roman" w:hAnsi="Times New Roman" w:eastAsia="Times New Roman" w:cs="Times New Roman"/>
          <w:spacing w:val="10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«Успех</w:t>
      </w:r>
      <w:r>
        <w:rPr>
          <w:rFonts w:ascii="Times New Roman" w:hAnsi="Times New Roman" w:eastAsia="Times New Roman" w:cs="Times New Roman"/>
          <w:spacing w:val="10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каждого</w:t>
      </w:r>
      <w:r>
        <w:rPr>
          <w:rFonts w:ascii="Times New Roman" w:hAnsi="Times New Roman" w:eastAsia="Times New Roman" w:cs="Times New Roman"/>
          <w:spacing w:val="10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ребенка»</w:t>
      </w:r>
      <w:r>
        <w:rPr>
          <w:rFonts w:ascii="Times New Roman" w:hAnsi="Times New Roman" w:eastAsia="Times New Roman" w:cs="Times New Roman"/>
          <w:spacing w:val="10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национального</w:t>
      </w:r>
      <w:r>
        <w:rPr>
          <w:rFonts w:ascii="Times New Roman" w:hAnsi="Times New Roman" w:eastAsia="Times New Roman" w:cs="Times New Roman"/>
          <w:spacing w:val="10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проекта</w:t>
      </w:r>
    </w:p>
    <w:p w14:paraId="20F55E61">
      <w:pPr>
        <w:widowControl w:val="0"/>
        <w:tabs>
          <w:tab w:val="left" w:pos="1276"/>
        </w:tabs>
        <w:autoSpaceDE w:val="0"/>
        <w:autoSpaceDN w:val="0"/>
        <w:spacing w:before="3" w:after="0" w:line="322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«Образование».</w:t>
      </w:r>
    </w:p>
    <w:p w14:paraId="00327766">
      <w:pPr>
        <w:widowControl w:val="0"/>
        <w:numPr>
          <w:ilvl w:val="0"/>
          <w:numId w:val="3"/>
        </w:numPr>
        <w:tabs>
          <w:tab w:val="left" w:pos="1276"/>
          <w:tab w:val="left" w:pos="3142"/>
        </w:tabs>
        <w:autoSpaceDE w:val="0"/>
        <w:autoSpaceDN w:val="0"/>
        <w:spacing w:after="0" w:line="240" w:lineRule="auto"/>
        <w:ind w:left="0" w:right="-1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Приказ министерства общего и профессионального 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Ростовской области от 01.08.2023 № 718 «О проведении независимой оценки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качества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общеразвивающих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Ростовской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области».</w:t>
      </w:r>
    </w:p>
    <w:p w14:paraId="2B1B3476">
      <w:pPr>
        <w:widowControl w:val="0"/>
        <w:numPr>
          <w:ilvl w:val="0"/>
          <w:numId w:val="3"/>
        </w:numPr>
        <w:tabs>
          <w:tab w:val="left" w:pos="1276"/>
          <w:tab w:val="left" w:pos="3142"/>
          <w:tab w:val="left" w:pos="8789"/>
        </w:tabs>
        <w:autoSpaceDE w:val="0"/>
        <w:autoSpaceDN w:val="0"/>
        <w:spacing w:after="0" w:line="240" w:lineRule="auto"/>
        <w:ind w:left="0" w:right="-1" w:firstLine="70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</w:rPr>
        <w:t>Приказ министерства общего и профессионального 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Ростовской</w:t>
      </w:r>
      <w:r>
        <w:rPr>
          <w:rFonts w:ascii="Times New Roman" w:hAnsi="Times New Roman" w:eastAsia="Times New Roman" w:cs="Times New Roman"/>
          <w:spacing w:val="2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области</w:t>
      </w:r>
      <w:r>
        <w:rPr>
          <w:rFonts w:ascii="Times New Roman" w:hAnsi="Times New Roman" w:eastAsia="Times New Roman" w:cs="Times New Roman"/>
          <w:spacing w:val="9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9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03.08.2023</w:t>
      </w:r>
      <w:r>
        <w:rPr>
          <w:rFonts w:ascii="Times New Roman" w:hAnsi="Times New Roman" w:eastAsia="Times New Roman" w:cs="Times New Roman"/>
          <w:spacing w:val="9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9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724</w:t>
      </w:r>
      <w:r>
        <w:rPr>
          <w:rFonts w:ascii="Times New Roman" w:hAnsi="Times New Roman" w:eastAsia="Times New Roman" w:cs="Times New Roman"/>
          <w:spacing w:val="9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</w:t>
      </w:r>
      <w:r>
        <w:rPr>
          <w:rFonts w:ascii="Times New Roman" w:hAnsi="Times New Roman" w:eastAsia="Times New Roman" w:cs="Times New Roman"/>
          <w:spacing w:val="9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утверждении</w:t>
      </w:r>
      <w:r>
        <w:rPr>
          <w:rFonts w:ascii="Times New Roman" w:hAnsi="Times New Roman" w:eastAsia="Times New Roman" w:cs="Times New Roman"/>
          <w:spacing w:val="9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Требований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</w:t>
      </w:r>
      <w:r>
        <w:rPr>
          <w:rFonts w:ascii="Times New Roman" w:hAnsi="Times New Roman" w:eastAsia="Times New Roman" w:cs="Times New Roman"/>
          <w:spacing w:val="2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условиям</w:t>
      </w:r>
      <w:r>
        <w:rPr>
          <w:rFonts w:ascii="Times New Roman" w:hAnsi="Times New Roman" w:eastAsia="Times New Roman" w:cs="Times New Roman"/>
          <w:spacing w:val="2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2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порядку</w:t>
      </w:r>
      <w:r>
        <w:rPr>
          <w:rFonts w:ascii="Times New Roman" w:hAnsi="Times New Roman" w:eastAsia="Times New Roman" w:cs="Times New Roman"/>
          <w:spacing w:val="1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оказания</w:t>
      </w:r>
      <w:r>
        <w:rPr>
          <w:rFonts w:ascii="Times New Roman" w:hAnsi="Times New Roman" w:eastAsia="Times New Roman" w:cs="Times New Roman"/>
          <w:spacing w:val="2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государственной</w:t>
      </w:r>
      <w:r>
        <w:rPr>
          <w:rFonts w:ascii="Times New Roman" w:hAnsi="Times New Roman" w:eastAsia="Times New Roman" w:cs="Times New Roman"/>
          <w:spacing w:val="2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услуги</w:t>
      </w:r>
      <w:r>
        <w:rPr>
          <w:rFonts w:ascii="Times New Roman" w:hAnsi="Times New Roman" w:eastAsia="Times New Roman" w:cs="Times New Roman"/>
          <w:spacing w:val="2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2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социальной</w:t>
      </w:r>
      <w:r>
        <w:rPr>
          <w:rFonts w:ascii="Times New Roman" w:hAnsi="Times New Roman" w:eastAsia="Times New Roman" w:cs="Times New Roman"/>
          <w:spacing w:val="2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сфере </w:t>
      </w:r>
      <w:r>
        <w:rPr>
          <w:rFonts w:ascii="Times New Roman" w:hAnsi="Times New Roman" w:eastAsia="Times New Roman" w:cs="Times New Roman"/>
          <w:sz w:val="28"/>
          <w:szCs w:val="28"/>
        </w:rPr>
        <w:t>«Реализация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дополнительных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общеразвивающих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программ»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Ростовской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области.</w:t>
      </w:r>
    </w:p>
    <w:p w14:paraId="3363A78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Направленность.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Программа «Эврика» имеет естественно-научную направленность, в её основу заложены принципы модульности и практической направленности, что обеспечит вариативность обучения. Содержание учебных модулей направлено на детальное изучение прикладных программ, реализацию межпредметных связей, организацию проектной и исследовательской деятельности обучающихся.</w:t>
      </w:r>
    </w:p>
    <w:p w14:paraId="1B533152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дополнительной общеразвивающей программы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«Эврика»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заключается в том, что программа позволяет решать практические задачи, углубить знания младших школьников по математике. При реализации программы обучающиеся учатся работать с математическим материалом, необходимым в практической жизни. В ходе освоения программы обучающиеся приобретают деятельностные компетенции в области определения причинно-следственных связей, логической закономерности математических явлений, в исследовательской работе. Реализация образовательной программы способствует формированию у детей практических навыков осмысленного использования математики в повседневной жизни.</w:t>
      </w:r>
    </w:p>
    <w:p w14:paraId="2A734BB5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Отличительными особенностями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программы является включение в нее тем для углубленного изучения в области математики и приобщение обучающихся к основам исследовательской деятельности. Программой предусмотрена возможность участия обучающихся в олимпиадах по предмету «Математика», включены практические уроки на решение олимпиадных заданий. При этом программа направлена на формирование у обучающихся навыков работы с информацией с применением компьютерных технологий, получение личностно-значимых знаний.</w:t>
      </w:r>
    </w:p>
    <w:p w14:paraId="6C1A0655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Педагогическая целесообразность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программы заключается в том, что, в современных условиях образование становится необходимостью, поскольку настоящий этап развития общества характеризуется интенсивным внедрением во все сферы человеческой деятельности новых наукоёмких технологий. Поэтому раннее привлечение детей к изучению математики является актуальным и полностью отвечает интересам детей, их способностям и возможностям, поскольку является с одной стороны игровой деятельностью, а с другой стороны – деятельностью учебной. В процессе обучения обучающиеся получат дополнительные знания в области математики </w:t>
      </w:r>
    </w:p>
    <w:p w14:paraId="5B57952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Адресат программы.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Программа предназначена для учащихся 7-8 лет, которые интересуются математикой. </w:t>
      </w:r>
    </w:p>
    <w:p w14:paraId="4A019CC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Набор учащихся в объединение осуществляется на добровольной основе. Зачисление в группы производится на основании заполнения родителями (законными представителями) заявления о зачислении в учебное объединение.</w:t>
      </w:r>
    </w:p>
    <w:p w14:paraId="41CA03B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Наполняемость группы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15 человек.</w:t>
      </w:r>
    </w:p>
    <w:p w14:paraId="7DFCAB7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Режим занятий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Периодичность и продолжительность занятий:</w:t>
      </w:r>
    </w:p>
    <w:p w14:paraId="6149D77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 год обучения - 2 раза в неделю по 2 учебных часа 45 минут занятие, перерыв между занятиями 10 минут;</w:t>
      </w:r>
    </w:p>
    <w:p w14:paraId="68DC63D2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 год обучения - 3 раза в неделю по 2 учебных часа 45 минут занятие, перерыв между занятиями 10 минут;</w:t>
      </w:r>
    </w:p>
    <w:p w14:paraId="69EE5CD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 год обучения - 3 раза в неделю по 2 учебных часа 45 минут занятие, перерыв между занятиями 10 минут;</w:t>
      </w:r>
    </w:p>
    <w:p w14:paraId="786C46A5">
      <w:pPr>
        <w:spacing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Занятия состоят из теоретической и практической части без использования компьютера, и практическую, с использованием компьютера. Для снятия утомления организуются физкультминутки, выполняется гимнастика (Приложение).</w:t>
      </w:r>
    </w:p>
    <w:p w14:paraId="6CDF1E0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бъем и срок освоения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Программа рассчитана на 3 года, количество учебных часов — 576 (из расчёта 4 учебных часа в неделю 1 год обучения, 6 учебных часов в неделю 2 год обучения и 6 учебных часов в неделю 3 год обучения).</w:t>
      </w:r>
    </w:p>
    <w:p w14:paraId="468FD6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Особенности организации образовательного процесса. </w:t>
      </w:r>
      <w:r>
        <w:rPr>
          <w:rFonts w:ascii="Times New Roman" w:hAnsi="Times New Roman"/>
          <w:sz w:val="28"/>
          <w:szCs w:val="28"/>
        </w:rPr>
        <w:t xml:space="preserve">Образовательный процесс в системе дополнительного образования детей строится в парадигме развивающего образования, обеспечивая информационную, обучающую, воспитательную, развивающую, социализирующую, релаксационную функции.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Модульная программа позволяет обеспечить вариативность обучения.</w:t>
      </w:r>
    </w:p>
    <w:p w14:paraId="17278BC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Сроки, объем и уровень реализации программы.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реализацию учебного материала данной общеразвивающей программы учебным планом отведено: </w:t>
      </w:r>
    </w:p>
    <w:p w14:paraId="632980D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 год обучения – 144 часа (71 час на теоретические занятия, 73 часа на выполнение практических заданий);</w:t>
      </w:r>
    </w:p>
    <w:p w14:paraId="4A3FCEF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 год обучения – 216 часов (100 часов на теоретические занятия, 116 часов на выполнение практических заданий);</w:t>
      </w:r>
    </w:p>
    <w:p w14:paraId="0CF4531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 год обучения – 216 часов (89 часов на теоретические занятия, 127 часов на выполнение практических заданий);</w:t>
      </w:r>
    </w:p>
    <w:p w14:paraId="1424866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очная.</w:t>
      </w:r>
    </w:p>
    <w:p w14:paraId="5843F5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организации образовательного процесса.</w:t>
      </w:r>
    </w:p>
    <w:p w14:paraId="4236CD24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Организационные формы обучения:</w:t>
      </w:r>
    </w:p>
    <w:p w14:paraId="4B68BF7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групповая;</w:t>
      </w:r>
    </w:p>
    <w:p w14:paraId="0C86D6FC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парная;</w:t>
      </w:r>
    </w:p>
    <w:p w14:paraId="2BF23A58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индивидуальная. </w:t>
      </w:r>
    </w:p>
    <w:p w14:paraId="06B50F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Виды (формы) занятий.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Используются различные виды занятий: лекции, проекты, деловая и ролевая игра, «мозговой штурм», олимпиады, творческий отчет, тренинг и др.</w:t>
      </w:r>
    </w:p>
    <w:p w14:paraId="6B26FA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форм подведения итого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17133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Традиционное занятие, комбинированное занятие, занятие-игра, лекция, семинар, практическое занятие, лабораторная работа, тренинг, игра (деловая, ролевая, телеигра), праздник, путешествие, экскурсия, мастерская, гостиная, защита проектов, дискуссия, диспут, конкурс, КВН, конференция, пресс-конференция, творческая встреча.</w:t>
      </w:r>
    </w:p>
    <w:p w14:paraId="7EC2BDDE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FAE1CA">
      <w:pPr>
        <w:pStyle w:val="28"/>
        <w:numPr>
          <w:ilvl w:val="1"/>
          <w:numId w:val="2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Toc163551987"/>
      <w:r>
        <w:rPr>
          <w:rFonts w:ascii="Times New Roman" w:hAnsi="Times New Roman" w:cs="Times New Roman"/>
          <w:b/>
          <w:sz w:val="28"/>
          <w:szCs w:val="28"/>
        </w:rPr>
        <w:t>Цель и задачи программы</w:t>
      </w:r>
      <w:bookmarkEnd w:id="2"/>
    </w:p>
    <w:p w14:paraId="26B4CA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F86AD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дополнительной общеразвивающей программы «Эврика» – формирование   у обучающихся необходимого в жизни математического логического мышления, на основании которого осуществляется процесс самосовершенствования, саморазвития личности, приобщение ее к исследовательской деятельности.    </w:t>
      </w:r>
    </w:p>
    <w:p w14:paraId="3C2293F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bookmarkStart w:id="3" w:name="3znysh7" w:colFirst="0" w:colLast="0"/>
      <w:bookmarkEnd w:id="3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Задачи:</w:t>
      </w:r>
    </w:p>
    <w:p w14:paraId="5CEF100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Образовательные (предметные):</w:t>
      </w:r>
    </w:p>
    <w:p w14:paraId="5A46184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−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развивать интерес и мотивировать к изучению математики;</w:t>
      </w:r>
    </w:p>
    <w:p w14:paraId="4E1E702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− формировать потребность к самостоятельной работе;</w:t>
      </w:r>
    </w:p>
    <w:p w14:paraId="00C15486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− формирование системы математических знаний;</w:t>
      </w:r>
    </w:p>
    <w:p w14:paraId="13D44FA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− воспитание интереса к математике, к умственной деятельности;</w:t>
      </w:r>
    </w:p>
    <w:p w14:paraId="7C835CA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           Развивающие (личностные):</w:t>
      </w:r>
    </w:p>
    <w:p w14:paraId="5685EE05">
      <w:pPr>
        <w:numPr>
          <w:ilvl w:val="0"/>
          <w:numId w:val="5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приобщать обучающихся к самостоятельной исследовательской работе;          </w:t>
      </w:r>
    </w:p>
    <w:p w14:paraId="6B092C20">
      <w:pPr>
        <w:numPr>
          <w:ilvl w:val="0"/>
          <w:numId w:val="5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развивать смекалку и сообразительность;</w:t>
      </w:r>
    </w:p>
    <w:p w14:paraId="59EEC08F">
      <w:pPr>
        <w:numPr>
          <w:ilvl w:val="0"/>
          <w:numId w:val="5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учить организации личной и коллективной деятельности в работе с книгой;</w:t>
      </w:r>
    </w:p>
    <w:p w14:paraId="375E0E6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способствовать развитию творческого подхода к делу и поиску нестандартных решений и задач в процессе создания самостоятельных проектов           </w:t>
      </w:r>
    </w:p>
    <w:p w14:paraId="2E5A96A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      Воспитательные (метапредметные):</w:t>
      </w:r>
    </w:p>
    <w:p w14:paraId="645332DA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Способствовать формированию потребности в саморазвитии, активной жизненной позиции, культуры общения и поведения в социуме;</w:t>
      </w:r>
    </w:p>
    <w:p w14:paraId="66D2C463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Содействовать развитию умения работать в команде;</w:t>
      </w:r>
    </w:p>
    <w:p w14:paraId="3EC4F915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Способствовать развитию деловых качеств, таких как самостоятельность, ответственность, дисциплинированность, аккуратность;</w:t>
      </w:r>
    </w:p>
    <w:p w14:paraId="259482C8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Воспитывать интерес к математике;               </w:t>
      </w:r>
    </w:p>
    <w:p w14:paraId="4D69F890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Содействовать развитию навыков сознательного и рационального использования компьютера в учебной, творческой, самостоятельной, досуговой деятельности.</w:t>
      </w:r>
    </w:p>
    <w:p w14:paraId="75719835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Способствовать развитию у обучающихся разносторонних интересов.</w:t>
      </w:r>
    </w:p>
    <w:p w14:paraId="21E918AD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Способствовать развитию логического мышления, воображения, памяти и внимания;</w:t>
      </w:r>
    </w:p>
    <w:p w14:paraId="06645C39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Способствовать формированию информационной культуры через практическую деятельность;</w:t>
      </w:r>
    </w:p>
    <w:p w14:paraId="5332B319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Способствовать развитию творческого подхода к делу и поиску нестандартных решений и задач в процессе создания самостоятельных проектов.</w:t>
      </w:r>
    </w:p>
    <w:p w14:paraId="166D29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E6E8F6">
      <w:pPr>
        <w:pStyle w:val="28"/>
        <w:numPr>
          <w:ilvl w:val="1"/>
          <w:numId w:val="2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_Toc163551988"/>
      <w:bookmarkStart w:id="5" w:name="_Hlk132720933"/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  <w:bookmarkEnd w:id="4"/>
    </w:p>
    <w:p w14:paraId="5984132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ADF039A">
      <w:pPr>
        <w:pStyle w:val="4"/>
        <w:jc w:val="center"/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6" w:name="_Toc163551989"/>
      <w:r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</w:rPr>
        <w:t>Учебный план</w:t>
      </w:r>
      <w:bookmarkEnd w:id="6"/>
    </w:p>
    <w:p w14:paraId="1899F54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Таблица 1</w:t>
      </w:r>
    </w:p>
    <w:p w14:paraId="65635F7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4889C8FE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bookmarkStart w:id="7" w:name="_Hlk175652508"/>
      <w:r>
        <w:rPr>
          <w:rFonts w:ascii="Times New Roman" w:hAnsi="Times New Roman" w:eastAsia="Times New Roman" w:cs="Times New Roman"/>
          <w:b/>
          <w:sz w:val="28"/>
          <w:szCs w:val="28"/>
        </w:rPr>
        <w:t>Учебный план</w:t>
      </w:r>
    </w:p>
    <w:p w14:paraId="72A0F57D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«Эврика» </w:t>
      </w:r>
    </w:p>
    <w:p w14:paraId="30521453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1 год обучения</w:t>
      </w:r>
    </w:p>
    <w:bookmarkEnd w:id="7"/>
    <w:p w14:paraId="027CBFF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tbl>
      <w:tblPr>
        <w:tblStyle w:val="8"/>
        <w:tblW w:w="9232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3241"/>
        <w:gridCol w:w="854"/>
        <w:gridCol w:w="994"/>
        <w:gridCol w:w="1270"/>
        <w:gridCol w:w="2127"/>
      </w:tblGrid>
      <w:tr w14:paraId="152A1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46" w:type="dxa"/>
            <w:vMerge w:val="restart"/>
          </w:tcPr>
          <w:p w14:paraId="2FF417A4">
            <w:pPr>
              <w:widowControl w:val="0"/>
              <w:spacing w:after="0" w:line="273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6DDA640">
            <w:pPr>
              <w:widowControl w:val="0"/>
              <w:spacing w:after="0" w:line="273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41" w:type="dxa"/>
            <w:vMerge w:val="restart"/>
            <w:vAlign w:val="center"/>
          </w:tcPr>
          <w:p w14:paraId="003FA339">
            <w:pPr>
              <w:widowControl w:val="0"/>
              <w:spacing w:after="0" w:line="273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Модули, разделы</w:t>
            </w:r>
          </w:p>
        </w:tc>
        <w:tc>
          <w:tcPr>
            <w:tcW w:w="3118" w:type="dxa"/>
            <w:gridSpan w:val="3"/>
            <w:vAlign w:val="center"/>
          </w:tcPr>
          <w:p w14:paraId="24656E22">
            <w:pPr>
              <w:widowControl w:val="0"/>
              <w:spacing w:after="0" w:line="258" w:lineRule="auto"/>
              <w:ind w:left="792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7" w:type="dxa"/>
            <w:vMerge w:val="restart"/>
            <w:vAlign w:val="center"/>
          </w:tcPr>
          <w:p w14:paraId="623ECDEB">
            <w:pPr>
              <w:widowControl w:val="0"/>
              <w:spacing w:before="3"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Формы контроля/</w:t>
            </w:r>
          </w:p>
          <w:p w14:paraId="1E6EA12E">
            <w:pPr>
              <w:widowControl w:val="0"/>
              <w:spacing w:before="4" w:after="0" w:line="25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аттестации</w:t>
            </w:r>
          </w:p>
        </w:tc>
      </w:tr>
      <w:tr w14:paraId="32A48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46" w:type="dxa"/>
            <w:vMerge w:val="continue"/>
          </w:tcPr>
          <w:p w14:paraId="0A3F46D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ind w:left="274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dxa"/>
            <w:vMerge w:val="continue"/>
          </w:tcPr>
          <w:p w14:paraId="388CEFD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Align w:val="center"/>
          </w:tcPr>
          <w:p w14:paraId="11DA9148">
            <w:pPr>
              <w:widowControl w:val="0"/>
              <w:spacing w:after="0" w:line="220" w:lineRule="auto"/>
              <w:ind w:left="-220" w:leftChars="0" w:right="-242" w:rightChars="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4" w:type="dxa"/>
            <w:vAlign w:val="center"/>
          </w:tcPr>
          <w:p w14:paraId="09044024">
            <w:pPr>
              <w:widowControl w:val="0"/>
              <w:spacing w:after="0" w:line="220" w:lineRule="auto"/>
              <w:ind w:left="0" w:leftChars="0" w:right="-102" w:rightChars="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0" w:type="dxa"/>
            <w:vAlign w:val="center"/>
          </w:tcPr>
          <w:p w14:paraId="031D5569">
            <w:pPr>
              <w:widowControl w:val="0"/>
              <w:spacing w:after="0" w:line="220" w:lineRule="auto"/>
              <w:ind w:left="0" w:leftChars="0" w:right="-46" w:rightChars="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27" w:type="dxa"/>
            <w:vMerge w:val="continue"/>
          </w:tcPr>
          <w:p w14:paraId="176256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E73C5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6" w:type="dxa"/>
          </w:tcPr>
          <w:p w14:paraId="6D73D4DC">
            <w:pPr>
              <w:widowControl w:val="0"/>
              <w:spacing w:before="1"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3241" w:type="dxa"/>
          </w:tcPr>
          <w:p w14:paraId="0FB9DF6E">
            <w:pPr>
              <w:widowControl w:val="0"/>
              <w:spacing w:after="0" w:line="237" w:lineRule="auto"/>
              <w:ind w:right="882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Модуль. Общие математические понятия.</w:t>
            </w:r>
          </w:p>
        </w:tc>
        <w:tc>
          <w:tcPr>
            <w:tcW w:w="854" w:type="dxa"/>
          </w:tcPr>
          <w:p w14:paraId="68BD3AD4">
            <w:pPr>
              <w:widowControl w:val="0"/>
              <w:spacing w:before="54" w:after="0" w:line="275" w:lineRule="auto"/>
              <w:ind w:left="302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4" w:type="dxa"/>
          </w:tcPr>
          <w:p w14:paraId="3E86B5E0">
            <w:pPr>
              <w:widowControl w:val="0"/>
              <w:spacing w:before="54" w:after="0" w:line="240" w:lineRule="auto"/>
              <w:ind w:left="308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0" w:type="dxa"/>
          </w:tcPr>
          <w:p w14:paraId="50FC2A91">
            <w:pPr>
              <w:widowControl w:val="0"/>
              <w:spacing w:before="54" w:after="0" w:line="240" w:lineRule="auto"/>
              <w:ind w:left="466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2127" w:type="dxa"/>
          </w:tcPr>
          <w:p w14:paraId="74F9CE7F">
            <w:pPr>
              <w:widowControl w:val="0"/>
              <w:tabs>
                <w:tab w:val="left" w:pos="2981"/>
              </w:tabs>
              <w:spacing w:after="0" w:line="240" w:lineRule="auto"/>
              <w:ind w:left="0" w:leftChars="0" w:right="-68" w:rightChars="-31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работы, опрос.</w:t>
            </w:r>
          </w:p>
        </w:tc>
      </w:tr>
      <w:tr w14:paraId="76F88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46" w:type="dxa"/>
          </w:tcPr>
          <w:p w14:paraId="2A6B2C4A">
            <w:pPr>
              <w:widowControl w:val="0"/>
              <w:spacing w:after="0" w:line="273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3241" w:type="dxa"/>
          </w:tcPr>
          <w:p w14:paraId="6C8EE65A">
            <w:pPr>
              <w:widowControl w:val="0"/>
              <w:spacing w:after="0" w:line="242" w:lineRule="auto"/>
              <w:ind w:left="48" w:right="870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 xml:space="preserve"> Модуль. Элементы истории математики.</w:t>
            </w:r>
          </w:p>
        </w:tc>
        <w:tc>
          <w:tcPr>
            <w:tcW w:w="854" w:type="dxa"/>
          </w:tcPr>
          <w:p w14:paraId="4127F1DF">
            <w:pPr>
              <w:widowControl w:val="0"/>
              <w:spacing w:after="0" w:line="271" w:lineRule="auto"/>
              <w:ind w:left="302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4" w:type="dxa"/>
          </w:tcPr>
          <w:p w14:paraId="3476D67F">
            <w:pPr>
              <w:widowControl w:val="0"/>
              <w:spacing w:after="0" w:line="273" w:lineRule="auto"/>
              <w:ind w:left="312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0" w:type="dxa"/>
          </w:tcPr>
          <w:p w14:paraId="4E0FA1D9">
            <w:pPr>
              <w:widowControl w:val="0"/>
              <w:spacing w:after="0" w:line="273" w:lineRule="auto"/>
              <w:ind w:left="466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</w:tcPr>
          <w:p w14:paraId="48C0E842">
            <w:pPr>
              <w:widowControl w:val="0"/>
              <w:tabs>
                <w:tab w:val="left" w:pos="2981"/>
              </w:tabs>
              <w:spacing w:before="3" w:after="0" w:line="237" w:lineRule="auto"/>
              <w:ind w:left="0" w:leftChars="0" w:right="-68" w:rightChars="-31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работы.</w:t>
            </w:r>
          </w:p>
          <w:p w14:paraId="2B9B116E">
            <w:pPr>
              <w:widowControl w:val="0"/>
              <w:tabs>
                <w:tab w:val="left" w:pos="2981"/>
              </w:tabs>
              <w:spacing w:before="4" w:after="0" w:line="257" w:lineRule="auto"/>
              <w:ind w:left="0" w:leftChars="0" w:right="-68" w:rightChars="-31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Опрос.</w:t>
            </w:r>
          </w:p>
        </w:tc>
      </w:tr>
      <w:tr w14:paraId="6016F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746" w:type="dxa"/>
          </w:tcPr>
          <w:p w14:paraId="36688806">
            <w:pPr>
              <w:widowControl w:val="0"/>
              <w:spacing w:after="0" w:line="273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3241" w:type="dxa"/>
          </w:tcPr>
          <w:p w14:paraId="6337301C">
            <w:pPr>
              <w:widowControl w:val="0"/>
              <w:spacing w:after="0" w:line="242" w:lineRule="auto"/>
              <w:ind w:left="48" w:right="870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 xml:space="preserve"> Модуль. Числа и операции над ними.</w:t>
            </w:r>
          </w:p>
        </w:tc>
        <w:tc>
          <w:tcPr>
            <w:tcW w:w="854" w:type="dxa"/>
          </w:tcPr>
          <w:p w14:paraId="573D8B85">
            <w:pPr>
              <w:widowControl w:val="0"/>
              <w:spacing w:after="0" w:line="271" w:lineRule="auto"/>
              <w:ind w:left="302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4" w:type="dxa"/>
          </w:tcPr>
          <w:p w14:paraId="6F1E55FD">
            <w:pPr>
              <w:widowControl w:val="0"/>
              <w:spacing w:after="0" w:line="273" w:lineRule="auto"/>
              <w:ind w:left="312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0" w:type="dxa"/>
          </w:tcPr>
          <w:p w14:paraId="79D5C198">
            <w:pPr>
              <w:widowControl w:val="0"/>
              <w:spacing w:after="0" w:line="273" w:lineRule="auto"/>
              <w:ind w:left="466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</w:tcPr>
          <w:p w14:paraId="1870D9A2">
            <w:pPr>
              <w:widowControl w:val="0"/>
              <w:tabs>
                <w:tab w:val="left" w:pos="2981"/>
              </w:tabs>
              <w:spacing w:before="3" w:after="0" w:line="237" w:lineRule="auto"/>
              <w:ind w:left="0" w:leftChars="0" w:right="-68" w:rightChars="-31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работы.</w:t>
            </w:r>
          </w:p>
          <w:p w14:paraId="3C59E79B">
            <w:pPr>
              <w:widowControl w:val="0"/>
              <w:tabs>
                <w:tab w:val="left" w:pos="2981"/>
              </w:tabs>
              <w:spacing w:before="3" w:after="0" w:line="237" w:lineRule="auto"/>
              <w:ind w:left="0" w:leftChars="0" w:right="-68" w:rightChars="-31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Опрос.</w:t>
            </w:r>
          </w:p>
        </w:tc>
      </w:tr>
      <w:tr w14:paraId="3F3BD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746" w:type="dxa"/>
          </w:tcPr>
          <w:p w14:paraId="6B335E66">
            <w:pPr>
              <w:widowControl w:val="0"/>
              <w:spacing w:after="0" w:line="273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3241" w:type="dxa"/>
            <w:tcBorders>
              <w:right w:val="single" w:color="000000" w:sz="4" w:space="0"/>
            </w:tcBorders>
          </w:tcPr>
          <w:p w14:paraId="2CB969F0">
            <w:pPr>
              <w:widowControl w:val="0"/>
              <w:spacing w:after="0" w:line="267" w:lineRule="auto"/>
              <w:ind w:left="48"/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  <w:t>Итого за первое полугодие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021F1D4">
            <w:pPr>
              <w:widowControl w:val="0"/>
              <w:spacing w:after="0" w:line="271" w:lineRule="auto"/>
              <w:ind w:left="302"/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1474376">
            <w:pPr>
              <w:widowControl w:val="0"/>
              <w:spacing w:after="0" w:line="273" w:lineRule="auto"/>
              <w:ind w:left="308"/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5F3B97D">
            <w:pPr>
              <w:widowControl w:val="0"/>
              <w:spacing w:after="0" w:line="273" w:lineRule="auto"/>
              <w:ind w:left="466"/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7" w:type="dxa"/>
          </w:tcPr>
          <w:p w14:paraId="221FF662">
            <w:pPr>
              <w:widowControl w:val="0"/>
              <w:tabs>
                <w:tab w:val="left" w:pos="2981"/>
              </w:tabs>
              <w:spacing w:after="0" w:line="237" w:lineRule="auto"/>
              <w:ind w:left="0" w:leftChars="0" w:right="-68" w:rightChars="-31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195C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746" w:type="dxa"/>
          </w:tcPr>
          <w:p w14:paraId="76DD3AB9">
            <w:pPr>
              <w:widowControl w:val="0"/>
              <w:spacing w:after="0" w:line="273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3241" w:type="dxa"/>
          </w:tcPr>
          <w:p w14:paraId="2022B648">
            <w:pPr>
              <w:widowControl w:val="0"/>
              <w:spacing w:after="0" w:line="275" w:lineRule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 xml:space="preserve"> Модуль. Занимательность.</w:t>
            </w:r>
          </w:p>
        </w:tc>
        <w:tc>
          <w:tcPr>
            <w:tcW w:w="854" w:type="dxa"/>
          </w:tcPr>
          <w:p w14:paraId="6EB7B15C">
            <w:pPr>
              <w:widowControl w:val="0"/>
              <w:spacing w:after="0" w:line="271" w:lineRule="auto"/>
              <w:ind w:left="302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4" w:type="dxa"/>
          </w:tcPr>
          <w:p w14:paraId="181C0206">
            <w:pPr>
              <w:widowControl w:val="0"/>
              <w:spacing w:after="0" w:line="273" w:lineRule="auto"/>
              <w:ind w:left="308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0" w:type="dxa"/>
          </w:tcPr>
          <w:p w14:paraId="05864D5E">
            <w:pPr>
              <w:widowControl w:val="0"/>
              <w:spacing w:after="0" w:line="273" w:lineRule="auto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 xml:space="preserve">     15</w:t>
            </w:r>
          </w:p>
        </w:tc>
        <w:tc>
          <w:tcPr>
            <w:tcW w:w="2127" w:type="dxa"/>
          </w:tcPr>
          <w:p w14:paraId="0C52B092">
            <w:pPr>
              <w:widowControl w:val="0"/>
              <w:tabs>
                <w:tab w:val="left" w:pos="2981"/>
              </w:tabs>
              <w:spacing w:after="0" w:line="237" w:lineRule="auto"/>
              <w:ind w:left="0" w:leftChars="0" w:right="-68" w:rightChars="-31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работы,</w:t>
            </w:r>
          </w:p>
          <w:p w14:paraId="5B4C84F7">
            <w:pPr>
              <w:widowControl w:val="0"/>
              <w:tabs>
                <w:tab w:val="left" w:pos="2981"/>
              </w:tabs>
              <w:spacing w:after="0" w:line="268" w:lineRule="auto"/>
              <w:ind w:left="0" w:leftChars="0" w:right="-68" w:rightChars="-31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Опрос.</w:t>
            </w:r>
          </w:p>
        </w:tc>
      </w:tr>
      <w:tr w14:paraId="00FC3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746" w:type="dxa"/>
          </w:tcPr>
          <w:p w14:paraId="0AE087DD">
            <w:pPr>
              <w:widowControl w:val="0"/>
              <w:spacing w:before="1"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3241" w:type="dxa"/>
          </w:tcPr>
          <w:p w14:paraId="62C8D365">
            <w:pPr>
              <w:widowControl w:val="0"/>
              <w:spacing w:after="0" w:line="237" w:lineRule="auto"/>
              <w:ind w:right="809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 xml:space="preserve"> Модуль.    Геометрические фигуры и величины. </w:t>
            </w:r>
          </w:p>
        </w:tc>
        <w:tc>
          <w:tcPr>
            <w:tcW w:w="854" w:type="dxa"/>
          </w:tcPr>
          <w:p w14:paraId="4D62A6AD">
            <w:pPr>
              <w:widowControl w:val="0"/>
              <w:spacing w:before="1" w:after="0" w:line="275" w:lineRule="auto"/>
              <w:ind w:left="302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4" w:type="dxa"/>
          </w:tcPr>
          <w:p w14:paraId="5CA124A5">
            <w:pPr>
              <w:widowControl w:val="0"/>
              <w:spacing w:before="1" w:after="0" w:line="240" w:lineRule="auto"/>
              <w:ind w:left="308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0" w:type="dxa"/>
          </w:tcPr>
          <w:p w14:paraId="2D07BA10">
            <w:pPr>
              <w:widowControl w:val="0"/>
              <w:spacing w:before="1" w:after="0" w:line="240" w:lineRule="auto"/>
              <w:ind w:left="466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14:paraId="1C79D5C6">
            <w:pPr>
              <w:widowControl w:val="0"/>
              <w:tabs>
                <w:tab w:val="left" w:pos="2981"/>
              </w:tabs>
              <w:spacing w:after="0" w:line="242" w:lineRule="auto"/>
              <w:ind w:left="0" w:leftChars="0" w:right="-68" w:rightChars="-31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работы,</w:t>
            </w:r>
          </w:p>
          <w:p w14:paraId="090ADE3B">
            <w:pPr>
              <w:widowControl w:val="0"/>
              <w:tabs>
                <w:tab w:val="left" w:pos="2981"/>
              </w:tabs>
              <w:spacing w:after="0" w:line="251" w:lineRule="auto"/>
              <w:ind w:left="0" w:leftChars="0" w:right="-68" w:rightChars="-31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Опрос.</w:t>
            </w:r>
          </w:p>
        </w:tc>
      </w:tr>
      <w:tr w14:paraId="122AE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746" w:type="dxa"/>
          </w:tcPr>
          <w:p w14:paraId="66630703">
            <w:pPr>
              <w:widowControl w:val="0"/>
              <w:spacing w:before="1"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</w:p>
        </w:tc>
        <w:tc>
          <w:tcPr>
            <w:tcW w:w="3241" w:type="dxa"/>
          </w:tcPr>
          <w:p w14:paraId="0010EE56">
            <w:pPr>
              <w:widowControl w:val="0"/>
              <w:spacing w:after="0" w:line="237" w:lineRule="auto"/>
              <w:ind w:left="48" w:right="809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. Модуль. Проектная деятельность.</w:t>
            </w:r>
          </w:p>
        </w:tc>
        <w:tc>
          <w:tcPr>
            <w:tcW w:w="854" w:type="dxa"/>
          </w:tcPr>
          <w:p w14:paraId="24941BEE">
            <w:pPr>
              <w:widowControl w:val="0"/>
              <w:spacing w:before="1" w:after="0" w:line="275" w:lineRule="auto"/>
              <w:ind w:left="302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4" w:type="dxa"/>
          </w:tcPr>
          <w:p w14:paraId="61004643">
            <w:pPr>
              <w:widowControl w:val="0"/>
              <w:spacing w:before="1" w:after="0" w:line="240" w:lineRule="auto"/>
              <w:ind w:left="308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0" w:type="dxa"/>
          </w:tcPr>
          <w:p w14:paraId="629466C8">
            <w:pPr>
              <w:widowControl w:val="0"/>
              <w:spacing w:before="1" w:after="0" w:line="240" w:lineRule="auto"/>
              <w:ind w:left="466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7" w:type="dxa"/>
          </w:tcPr>
          <w:p w14:paraId="7237FCD1">
            <w:pPr>
              <w:widowControl w:val="0"/>
              <w:tabs>
                <w:tab w:val="left" w:pos="2981"/>
              </w:tabs>
              <w:spacing w:after="0" w:line="242" w:lineRule="auto"/>
              <w:ind w:left="0" w:leftChars="0" w:right="-68" w:rightChars="-31" w:firstLine="0" w:firstLineChars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работы,</w:t>
            </w:r>
          </w:p>
          <w:p w14:paraId="68EAC8EC">
            <w:pPr>
              <w:widowControl w:val="0"/>
              <w:tabs>
                <w:tab w:val="left" w:pos="2981"/>
              </w:tabs>
              <w:spacing w:after="0" w:line="242" w:lineRule="auto"/>
              <w:ind w:left="0" w:leftChars="0" w:right="-68" w:rightChars="-31" w:firstLine="0" w:firstLineChars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14:paraId="5EF34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46" w:type="dxa"/>
          </w:tcPr>
          <w:p w14:paraId="140342BB">
            <w:pPr>
              <w:widowControl w:val="0"/>
              <w:spacing w:after="0" w:line="273" w:lineRule="auto"/>
              <w:ind w:left="274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dxa"/>
            <w:tcBorders>
              <w:right w:val="single" w:color="000000" w:sz="4" w:space="0"/>
            </w:tcBorders>
          </w:tcPr>
          <w:p w14:paraId="5C23B0DC">
            <w:pPr>
              <w:widowControl w:val="0"/>
              <w:spacing w:after="0" w:line="273" w:lineRule="auto"/>
              <w:ind w:left="5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Итого за второе полугодие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044D936">
            <w:pPr>
              <w:widowControl w:val="0"/>
              <w:spacing w:after="0" w:line="273" w:lineRule="auto"/>
              <w:ind w:right="-22" w:rightChars="0"/>
              <w:jc w:val="center"/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i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C4DDF08">
            <w:pPr>
              <w:widowControl w:val="0"/>
              <w:spacing w:after="0" w:line="273" w:lineRule="auto"/>
              <w:ind w:left="332"/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2721DC1">
            <w:pPr>
              <w:widowControl w:val="0"/>
              <w:spacing w:after="0" w:line="273" w:lineRule="auto"/>
              <w:ind w:left="457"/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27" w:type="dxa"/>
          </w:tcPr>
          <w:p w14:paraId="4EEC6BE0">
            <w:pPr>
              <w:widowControl w:val="0"/>
              <w:spacing w:before="3" w:after="0" w:line="237" w:lineRule="auto"/>
              <w:ind w:left="111" w:right="617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1791A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46" w:type="dxa"/>
          </w:tcPr>
          <w:p w14:paraId="35E05840">
            <w:pPr>
              <w:widowControl w:val="0"/>
              <w:spacing w:after="0" w:line="240" w:lineRule="auto"/>
              <w:ind w:left="274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dxa"/>
          </w:tcPr>
          <w:p w14:paraId="7AA654A1">
            <w:pPr>
              <w:widowControl w:val="0"/>
              <w:spacing w:after="0" w:line="258" w:lineRule="auto"/>
              <w:ind w:right="382"/>
              <w:jc w:val="right"/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4" w:type="dxa"/>
          </w:tcPr>
          <w:p w14:paraId="5A09AC55">
            <w:pPr>
              <w:widowControl w:val="0"/>
              <w:spacing w:after="0" w:line="258" w:lineRule="auto"/>
              <w:ind w:left="-220" w:leftChars="-100" w:right="-242" w:rightChars="0" w:firstLine="0" w:firstLineChars="0"/>
              <w:jc w:val="center"/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4" w:type="dxa"/>
          </w:tcPr>
          <w:p w14:paraId="40251EDB">
            <w:pPr>
              <w:widowControl w:val="0"/>
              <w:spacing w:after="0" w:line="258" w:lineRule="auto"/>
              <w:ind w:left="274"/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0" w:type="dxa"/>
          </w:tcPr>
          <w:p w14:paraId="6B1D9990">
            <w:pPr>
              <w:widowControl w:val="0"/>
              <w:spacing w:after="0" w:line="258" w:lineRule="auto"/>
              <w:ind w:left="466"/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27" w:type="dxa"/>
          </w:tcPr>
          <w:p w14:paraId="699919A1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EBC89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97A2A1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70EACE9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54212C1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4EAD457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Содержание учебного плана</w:t>
      </w:r>
    </w:p>
    <w:p w14:paraId="684DC36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 год обучения</w:t>
      </w:r>
    </w:p>
    <w:p w14:paraId="0A4E784D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F69DDB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1. Модуль. Общие математические понятия.</w:t>
      </w:r>
    </w:p>
    <w:p w14:paraId="22E5CD76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1B6AA03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p w14:paraId="64918B2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Вычислительные приборы.</w:t>
      </w:r>
    </w:p>
    <w:p w14:paraId="3E93B52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«Магические квадраты».</w:t>
      </w:r>
    </w:p>
    <w:p w14:paraId="4399612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Ох, уж эти равенства, неравенства!</w:t>
      </w:r>
    </w:p>
    <w:p w14:paraId="6E31C42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В мире математических задач.</w:t>
      </w:r>
    </w:p>
    <w:p w14:paraId="063FE17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Примеры «с дырками».</w:t>
      </w:r>
    </w:p>
    <w:p w14:paraId="5BB97A7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Шутки, загадки, головоломки.</w:t>
      </w:r>
    </w:p>
    <w:p w14:paraId="759BA76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Математические фокусы, игры.</w:t>
      </w:r>
    </w:p>
    <w:p w14:paraId="6F711C0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Уравнения с увлечением.</w:t>
      </w:r>
    </w:p>
    <w:p w14:paraId="14DBD6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</w:p>
    <w:p w14:paraId="614C8E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Практика: </w:t>
      </w:r>
    </w:p>
    <w:p w14:paraId="51152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 Игра «Снежный ком»</w:t>
      </w:r>
    </w:p>
    <w:p w14:paraId="3499B1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2. Решаем «Магические квадраты».</w:t>
      </w:r>
    </w:p>
    <w:p w14:paraId="073A0D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3. Решаем равенства и неравенства.</w:t>
      </w:r>
    </w:p>
    <w:p w14:paraId="592E7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4.Решение задач.</w:t>
      </w:r>
    </w:p>
    <w:p w14:paraId="65CC5F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5. Решаем примеры «с дырками».</w:t>
      </w:r>
    </w:p>
    <w:p w14:paraId="6C6D27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6. Экскурсия в библиотеку подбор материала «Шутки, загадки, головоломки». 7. Решаем Математические фокусы, игры.</w:t>
      </w:r>
    </w:p>
    <w:p w14:paraId="329CE2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8. Решаем уравнения.</w:t>
      </w:r>
    </w:p>
    <w:p w14:paraId="57B6428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47A937A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2. Модуль. Элементы истории математики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.</w:t>
      </w:r>
    </w:p>
    <w:p w14:paraId="587CC87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41C94A5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p w14:paraId="62353CA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Как ценили математику наши предки.</w:t>
      </w:r>
    </w:p>
    <w:p w14:paraId="2F63A43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Головоломки со спичками и домино.</w:t>
      </w:r>
    </w:p>
    <w:p w14:paraId="1CA0710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Старинные системы записи чисел.</w:t>
      </w:r>
    </w:p>
    <w:p w14:paraId="521D149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Римские цифры.</w:t>
      </w:r>
    </w:p>
    <w:p w14:paraId="40AB2EF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Математические кроссворды. Ребусы. Шарады.</w:t>
      </w:r>
    </w:p>
    <w:p w14:paraId="02363C6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Пифагор и его школа. Наука о числах.</w:t>
      </w:r>
    </w:p>
    <w:p w14:paraId="75B7565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Задачи-шутки.</w:t>
      </w:r>
    </w:p>
    <w:p w14:paraId="1578202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Монеты и купюры.</w:t>
      </w:r>
    </w:p>
    <w:p w14:paraId="3C771D5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Архимед – гениальный учёный.</w:t>
      </w:r>
    </w:p>
    <w:p w14:paraId="2B3E04B6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40AE496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14:paraId="794305B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Старинные задачи.</w:t>
      </w:r>
    </w:p>
    <w:p w14:paraId="1B3EABF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Игра «Математическое домино».</w:t>
      </w:r>
    </w:p>
    <w:p w14:paraId="4E574FE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3.Числа в пословицах и поговорках.</w:t>
      </w:r>
    </w:p>
    <w:p w14:paraId="06A268A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4. Римские цифры.</w:t>
      </w:r>
    </w:p>
    <w:p w14:paraId="1F96A16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5.Математические кроссворды. Ребусы. Шарады.</w:t>
      </w:r>
    </w:p>
    <w:p w14:paraId="70BB674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6.Теорема Пифагора.</w:t>
      </w:r>
    </w:p>
    <w:p w14:paraId="6075EDB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7.Задачи с двойками, с тройками.</w:t>
      </w:r>
    </w:p>
    <w:p w14:paraId="272DD7C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8.Игра «Магазин».</w:t>
      </w:r>
    </w:p>
    <w:p w14:paraId="24BCCE8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9.Фильм «Архимед – гениальный учёный».</w:t>
      </w:r>
    </w:p>
    <w:p w14:paraId="7F95307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7A4B0E7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3. Модуль.  Числа и операции над ними.</w:t>
      </w:r>
    </w:p>
    <w:p w14:paraId="20B60FF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2C75EE4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</w:t>
      </w:r>
    </w:p>
    <w:p w14:paraId="4341E7F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Сложение и вычитание. Их свойства.</w:t>
      </w:r>
    </w:p>
    <w:p w14:paraId="526DAD7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Алгоритм решения задач.</w:t>
      </w:r>
    </w:p>
    <w:p w14:paraId="54A4EF9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Алгоритм решения головоломок с цифрами.</w:t>
      </w:r>
    </w:p>
    <w:p w14:paraId="5689797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Логические задачи.</w:t>
      </w:r>
    </w:p>
    <w:p w14:paraId="730651E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Задачи на определение возраста.</w:t>
      </w:r>
    </w:p>
    <w:p w14:paraId="5480EC2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Логические задачи на соответствие.</w:t>
      </w:r>
    </w:p>
    <w:p w14:paraId="70F14B7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Числа и цифры. Магия чисел.</w:t>
      </w:r>
    </w:p>
    <w:p w14:paraId="73EA161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Загадки. Шарады. Скороговорки.</w:t>
      </w:r>
    </w:p>
    <w:p w14:paraId="765F1B6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Задачи-шутки, задачи-загадки.</w:t>
      </w:r>
    </w:p>
    <w:p w14:paraId="39AAC8D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Числовые выражения.</w:t>
      </w:r>
    </w:p>
    <w:p w14:paraId="67E776C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Алгоритм задач со сказочным сюжетом.</w:t>
      </w:r>
    </w:p>
    <w:p w14:paraId="35C5BE7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Нестандартные задачи.</w:t>
      </w:r>
    </w:p>
    <w:p w14:paraId="7E2897D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Старинные задачи.</w:t>
      </w:r>
    </w:p>
    <w:p w14:paraId="765637A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14. Алгоритм «Быстрый счёт».</w:t>
      </w:r>
    </w:p>
    <w:p w14:paraId="64A1B0A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15. Математический счёт.</w:t>
      </w:r>
    </w:p>
    <w:p w14:paraId="069448B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2A02A5F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14:paraId="42A5265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Составление задач на «+» и «-» по рисунку.</w:t>
      </w:r>
    </w:p>
    <w:p w14:paraId="54BD4B0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Игры: «Возраст друга.</w:t>
      </w:r>
    </w:p>
    <w:p w14:paraId="7CF4EAF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«Головоломки с цифрами».</w:t>
      </w:r>
    </w:p>
    <w:p w14:paraId="5AE6FD3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Игры «Лабиринт», «Сложи и отними».</w:t>
      </w:r>
    </w:p>
    <w:p w14:paraId="6A8E029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Решение нестандартных задач.</w:t>
      </w:r>
    </w:p>
    <w:p w14:paraId="65058D1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Решение задач на соответствие.</w:t>
      </w:r>
    </w:p>
    <w:p w14:paraId="210223A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Решение числовых выражений.</w:t>
      </w:r>
    </w:p>
    <w:p w14:paraId="6A1E093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Загадки. Шарады. Скороговорки.</w:t>
      </w:r>
    </w:p>
    <w:p w14:paraId="1D547D7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Викторина «Решаем задачи-шутки, задачи-загадки».</w:t>
      </w:r>
    </w:p>
    <w:p w14:paraId="4D5EFD9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Игра «Думай, считай, отгадывай».</w:t>
      </w:r>
    </w:p>
    <w:p w14:paraId="5032D01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Решаем задачи со сказочным сюжетом.</w:t>
      </w:r>
    </w:p>
    <w:p w14:paraId="4865B41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Решение нестандартных задач.</w:t>
      </w:r>
    </w:p>
    <w:p w14:paraId="00BB610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Решаем старинные задачи.</w:t>
      </w:r>
    </w:p>
    <w:p w14:paraId="2F860EA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14. Игра «Быстрый счёт».</w:t>
      </w:r>
    </w:p>
    <w:p w14:paraId="44EBFC1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15. «Математические цепочки».</w:t>
      </w:r>
    </w:p>
    <w:p w14:paraId="7744FA1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C33269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4. Модуль.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Занимательность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.</w:t>
      </w:r>
    </w:p>
    <w:p w14:paraId="44A86858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415CF076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p w14:paraId="2581A4C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Задачи в стихах.</w:t>
      </w:r>
    </w:p>
    <w:p w14:paraId="799B2BD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Математическая викторина.</w:t>
      </w:r>
    </w:p>
    <w:p w14:paraId="50ED2D1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Задачи повышенной сложности.</w:t>
      </w:r>
    </w:p>
    <w:p w14:paraId="35E6E94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Задачи, решаемые с конца.</w:t>
      </w:r>
    </w:p>
    <w:p w14:paraId="7690052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Логические задачи.</w:t>
      </w:r>
    </w:p>
    <w:p w14:paraId="0E23C55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Правила Турнира.</w:t>
      </w:r>
    </w:p>
    <w:p w14:paraId="0D56C91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Задачи повышенной сложности.</w:t>
      </w:r>
    </w:p>
    <w:p w14:paraId="556E38F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Задачи повышенной сложности.</w:t>
      </w:r>
    </w:p>
    <w:p w14:paraId="008B8CD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Правила Арифметического путешествия.</w:t>
      </w:r>
    </w:p>
    <w:p w14:paraId="04A696F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Задачи, решаемые с помощью графов.</w:t>
      </w:r>
    </w:p>
    <w:p w14:paraId="05F9E4B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Интеллектуальный марафон.</w:t>
      </w:r>
    </w:p>
    <w:p w14:paraId="5EC8DA5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Приёмы быстрого счёта.</w:t>
      </w:r>
    </w:p>
    <w:p w14:paraId="5A6C441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Оригинальные задачи.</w:t>
      </w:r>
    </w:p>
    <w:p w14:paraId="067C4B7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14. Познавательные задачи.</w:t>
      </w:r>
    </w:p>
    <w:p w14:paraId="696807C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15. Решение логических задач.</w:t>
      </w:r>
    </w:p>
    <w:p w14:paraId="4FEF037B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56FEEDD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14:paraId="0CF7A38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Решаем задачи в стихах.</w:t>
      </w:r>
    </w:p>
    <w:p w14:paraId="1348678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Математическая викторина.</w:t>
      </w:r>
    </w:p>
    <w:p w14:paraId="5BB778F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Решаем задачи повышенной сложности.</w:t>
      </w:r>
    </w:p>
    <w:p w14:paraId="28A8389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Решаем задачи с конца.</w:t>
      </w:r>
    </w:p>
    <w:p w14:paraId="588F5CF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Решаем логические задачи.</w:t>
      </w:r>
    </w:p>
    <w:p w14:paraId="0EEEF38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Турнир смекалистых.</w:t>
      </w:r>
    </w:p>
    <w:p w14:paraId="0000926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Решаем задачи повышенной сложности.</w:t>
      </w:r>
    </w:p>
    <w:p w14:paraId="30FD3A8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Решаем задачи повышенной сложности.</w:t>
      </w:r>
    </w:p>
    <w:p w14:paraId="7DBB475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Арифметическое путешествие.</w:t>
      </w:r>
    </w:p>
    <w:p w14:paraId="14AC339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Решаем задачи с помощью графов.</w:t>
      </w:r>
    </w:p>
    <w:p w14:paraId="2D42F14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Интеллектуальный марафон.</w:t>
      </w:r>
    </w:p>
    <w:p w14:paraId="7C2E319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Быстро устно считаем.</w:t>
      </w:r>
    </w:p>
    <w:p w14:paraId="1330512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Решаем оригинальные задачи.</w:t>
      </w:r>
    </w:p>
    <w:p w14:paraId="3FA732E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14. Решаем познавательные задачи.</w:t>
      </w:r>
    </w:p>
    <w:p w14:paraId="0C58453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15. Решение логических задач.</w:t>
      </w:r>
    </w:p>
    <w:p w14:paraId="316460DE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72E4F13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5. Модуль. Геометрические фигуры и величины.</w:t>
      </w:r>
    </w:p>
    <w:p w14:paraId="7CFEC58C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540709F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p w14:paraId="2D166F7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Путешествие в страну Геометрию.</w:t>
      </w:r>
    </w:p>
    <w:p w14:paraId="50BE480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Прямая линия. Луч.</w:t>
      </w:r>
    </w:p>
    <w:p w14:paraId="2EDDDF5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Отрезок и его части. Сравнение.</w:t>
      </w:r>
    </w:p>
    <w:p w14:paraId="10CD687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Ломаная линия. Длина ломаной.</w:t>
      </w:r>
    </w:p>
    <w:p w14:paraId="332E6E7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Задачи на пространственные представления.</w:t>
      </w:r>
    </w:p>
    <w:p w14:paraId="1751542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Фигуры из частей.</w:t>
      </w:r>
    </w:p>
    <w:p w14:paraId="261726F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Разные фигуры из одних частей.</w:t>
      </w:r>
    </w:p>
    <w:p w14:paraId="613F1C7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Задачи на разрезание и складывание.</w:t>
      </w:r>
    </w:p>
    <w:p w14:paraId="4D34AED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Фигуры простой конфигурации.</w:t>
      </w:r>
    </w:p>
    <w:p w14:paraId="792365B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Фигуры сложной конфигурации.</w:t>
      </w:r>
    </w:p>
    <w:p w14:paraId="5E02C70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Площадь фигур.</w:t>
      </w:r>
    </w:p>
    <w:p w14:paraId="2B99F00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Площадь фигур.</w:t>
      </w:r>
    </w:p>
    <w:p w14:paraId="4B9ABF0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Числовой луч. Координаты на луче.</w:t>
      </w:r>
    </w:p>
    <w:p w14:paraId="0A9FFC2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14. Измерение углов. Транспортир.</w:t>
      </w:r>
    </w:p>
    <w:p w14:paraId="64CA0FD3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369991B4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14:paraId="3C7773F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Путешествие в страну Геометрию.</w:t>
      </w:r>
    </w:p>
    <w:p w14:paraId="4DA7BE5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Прямая линия. Луч.</w:t>
      </w:r>
    </w:p>
    <w:p w14:paraId="373CF42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Отрезок и его части. Сравнение.</w:t>
      </w:r>
    </w:p>
    <w:p w14:paraId="386E738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Ломаная линия. Длина ломаной.</w:t>
      </w:r>
    </w:p>
    <w:p w14:paraId="0051C35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Задачи на пространственные представления.</w:t>
      </w:r>
    </w:p>
    <w:p w14:paraId="5BC022F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Составление фигур из частей.</w:t>
      </w:r>
    </w:p>
    <w:p w14:paraId="750A64A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Разные фигуры из одних частей.</w:t>
      </w:r>
    </w:p>
    <w:p w14:paraId="2AC52E3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Задачи на разрезание и складывание.</w:t>
      </w:r>
    </w:p>
    <w:p w14:paraId="698BE1D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Фигуры простой конфигурации.</w:t>
      </w:r>
    </w:p>
    <w:p w14:paraId="3664668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Фигуры сложной конфигурации.</w:t>
      </w:r>
    </w:p>
    <w:p w14:paraId="44BE05F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Площадь фигур.</w:t>
      </w:r>
    </w:p>
    <w:p w14:paraId="48F77BB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Площадь фигур.</w:t>
      </w:r>
    </w:p>
    <w:p w14:paraId="5951208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Числовой луч. Координаты на луче.</w:t>
      </w:r>
    </w:p>
    <w:p w14:paraId="18598BC0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14. Измерение углов. </w:t>
      </w:r>
    </w:p>
    <w:p w14:paraId="0DE891E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3E52FAC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6. Модуль. Проектная деятельность.  </w:t>
      </w:r>
    </w:p>
    <w:p w14:paraId="503E62BF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106B565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p w14:paraId="00DC54B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Зачем нужны проекты? Постановка цели и задач проекта.</w:t>
      </w:r>
    </w:p>
    <w:p w14:paraId="1FAA0BA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Как создать проект по математике? Планирование деятельности по реализации проекта.</w:t>
      </w:r>
    </w:p>
    <w:p w14:paraId="598CE69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Особенности сбора информации для создания проекта по математике.</w:t>
      </w:r>
    </w:p>
    <w:p w14:paraId="0D77490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Правила оформления проекта.</w:t>
      </w:r>
    </w:p>
    <w:p w14:paraId="3439274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Выбор формы презентации. Правила создания презентации проекта. Подготовка презентации.</w:t>
      </w:r>
    </w:p>
    <w:p w14:paraId="0FA475D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Защита проекта. Самоанализ и самооценка.</w:t>
      </w:r>
    </w:p>
    <w:p w14:paraId="6DEFFEA8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3349383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14:paraId="1AFE1C3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Создаём план проекта.</w:t>
      </w:r>
    </w:p>
    <w:p w14:paraId="218CAD4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Ищем источники информации для проекта.</w:t>
      </w:r>
    </w:p>
    <w:p w14:paraId="2CE0C4C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Важная информация для проекта.</w:t>
      </w:r>
    </w:p>
    <w:p w14:paraId="45E9D86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Структурирование информации для проекта.</w:t>
      </w:r>
    </w:p>
    <w:p w14:paraId="3720375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Оформляем проект.</w:t>
      </w:r>
    </w:p>
    <w:p w14:paraId="69F806D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Оформляем проект.</w:t>
      </w:r>
    </w:p>
    <w:p w14:paraId="6B2AE76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Выбор формы презентации проекта.</w:t>
      </w:r>
    </w:p>
    <w:p w14:paraId="67FB517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Создание презентации проекта.</w:t>
      </w:r>
    </w:p>
    <w:p w14:paraId="2F70811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Создание презентации проекта.</w:t>
      </w:r>
    </w:p>
    <w:p w14:paraId="0A163BA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Подготовка к защите проекта (репетиция).</w:t>
      </w:r>
    </w:p>
    <w:p w14:paraId="11FB7B1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Защита проекта.</w:t>
      </w:r>
    </w:p>
    <w:p w14:paraId="77AEF4A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Защита проекта.</w:t>
      </w:r>
    </w:p>
    <w:p w14:paraId="0DEBB05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Самоанализ и самооценка проекта. </w:t>
      </w:r>
    </w:p>
    <w:p w14:paraId="25D7AF3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14. Выполняем задания олимпиады по математике.</w:t>
      </w:r>
    </w:p>
    <w:p w14:paraId="5E6A067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15. Выполняем задания олимпиады по математике.</w:t>
      </w:r>
    </w:p>
    <w:p w14:paraId="24868DC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16. Работа над ошибками. </w:t>
      </w:r>
    </w:p>
    <w:p w14:paraId="3F7001D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bookmarkStart w:id="8" w:name="_Toc163551991"/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Учебный план 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«Эврика»</w:t>
      </w:r>
    </w:p>
    <w:p w14:paraId="4C6A367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 год обучения</w:t>
      </w:r>
    </w:p>
    <w:p w14:paraId="5C21496C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Таблица 2</w:t>
      </w:r>
    </w:p>
    <w:tbl>
      <w:tblPr>
        <w:tblStyle w:val="8"/>
        <w:tblW w:w="9232" w:type="dxa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3376"/>
        <w:gridCol w:w="854"/>
        <w:gridCol w:w="994"/>
        <w:gridCol w:w="1270"/>
        <w:gridCol w:w="2127"/>
      </w:tblGrid>
      <w:tr w14:paraId="6B82AD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11" w:type="dxa"/>
            <w:vMerge w:val="restart"/>
          </w:tcPr>
          <w:p w14:paraId="47D37804">
            <w:pPr>
              <w:widowControl w:val="0"/>
              <w:spacing w:after="0" w:line="273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82D593E">
            <w:pPr>
              <w:widowControl w:val="0"/>
              <w:spacing w:after="0" w:line="273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76" w:type="dxa"/>
            <w:vMerge w:val="restart"/>
            <w:vAlign w:val="center"/>
          </w:tcPr>
          <w:p w14:paraId="1EC5686E">
            <w:pPr>
              <w:widowControl w:val="0"/>
              <w:spacing w:after="0" w:line="273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Модули, разделы</w:t>
            </w:r>
          </w:p>
        </w:tc>
        <w:tc>
          <w:tcPr>
            <w:tcW w:w="3118" w:type="dxa"/>
            <w:gridSpan w:val="3"/>
            <w:vAlign w:val="center"/>
          </w:tcPr>
          <w:p w14:paraId="164413B0">
            <w:pPr>
              <w:widowControl w:val="0"/>
              <w:spacing w:after="0" w:line="258" w:lineRule="auto"/>
              <w:ind w:left="792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7" w:type="dxa"/>
            <w:vMerge w:val="restart"/>
            <w:vAlign w:val="center"/>
          </w:tcPr>
          <w:p w14:paraId="4CB4049A">
            <w:pPr>
              <w:widowControl w:val="0"/>
              <w:spacing w:before="3"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Формы контроля/</w:t>
            </w:r>
          </w:p>
          <w:p w14:paraId="31217498">
            <w:pPr>
              <w:widowControl w:val="0"/>
              <w:spacing w:before="4" w:after="0" w:line="25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аттестации</w:t>
            </w:r>
          </w:p>
        </w:tc>
      </w:tr>
      <w:tr w14:paraId="37812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611" w:type="dxa"/>
            <w:vMerge w:val="continue"/>
          </w:tcPr>
          <w:p w14:paraId="0F3C8B4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ind w:left="274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6" w:type="dxa"/>
            <w:vMerge w:val="continue"/>
          </w:tcPr>
          <w:p w14:paraId="20B6CF6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Align w:val="center"/>
          </w:tcPr>
          <w:p w14:paraId="20402C6A">
            <w:pPr>
              <w:widowControl w:val="0"/>
              <w:spacing w:after="0" w:line="220" w:lineRule="auto"/>
              <w:ind w:left="-220" w:leftChars="-100" w:right="-22" w:rightChars="-1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4" w:type="dxa"/>
            <w:vAlign w:val="center"/>
          </w:tcPr>
          <w:p w14:paraId="58F4B1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20" w:lineRule="auto"/>
              <w:ind w:left="0" w:leftChars="0" w:right="-102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0" w:type="dxa"/>
            <w:vAlign w:val="center"/>
          </w:tcPr>
          <w:p w14:paraId="3E4E4BA5">
            <w:pPr>
              <w:widowControl w:val="0"/>
              <w:spacing w:after="0" w:line="220" w:lineRule="auto"/>
              <w:ind w:left="0" w:leftChars="0" w:right="-44" w:rightChars="-20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27" w:type="dxa"/>
            <w:vMerge w:val="continue"/>
          </w:tcPr>
          <w:p w14:paraId="5CB8C59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6FCA1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611" w:type="dxa"/>
          </w:tcPr>
          <w:p w14:paraId="715EE725">
            <w:pPr>
              <w:widowControl w:val="0"/>
              <w:spacing w:before="1"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3376" w:type="dxa"/>
          </w:tcPr>
          <w:p w14:paraId="60D675D1">
            <w:pPr>
              <w:widowControl w:val="0"/>
              <w:spacing w:after="0" w:line="237" w:lineRule="auto"/>
              <w:ind w:left="48" w:right="882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bookmarkStart w:id="9" w:name="_tyjcwt" w:colFirst="0" w:colLast="0"/>
            <w:bookmarkEnd w:id="9"/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Модуль. Элементы истории математики.</w:t>
            </w:r>
          </w:p>
        </w:tc>
        <w:tc>
          <w:tcPr>
            <w:tcW w:w="854" w:type="dxa"/>
          </w:tcPr>
          <w:p w14:paraId="1E72CB0A">
            <w:pPr>
              <w:widowControl w:val="0"/>
              <w:spacing w:before="54" w:after="0" w:line="275" w:lineRule="auto"/>
              <w:ind w:left="-220" w:leftChars="-100" w:right="-22" w:rightChars="-1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4" w:type="dxa"/>
          </w:tcPr>
          <w:p w14:paraId="34E3F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4" w:after="0" w:line="240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0" w:type="dxa"/>
          </w:tcPr>
          <w:p w14:paraId="28C60298">
            <w:pPr>
              <w:widowControl w:val="0"/>
              <w:spacing w:before="54" w:after="0" w:line="240" w:lineRule="auto"/>
              <w:ind w:left="0" w:leftChars="0" w:right="-44" w:rightChars="-2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</w:tcPr>
          <w:p w14:paraId="4F5E4D58">
            <w:pPr>
              <w:widowControl w:val="0"/>
              <w:spacing w:after="0" w:line="240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работы, опрос.</w:t>
            </w:r>
          </w:p>
        </w:tc>
      </w:tr>
      <w:tr w14:paraId="54057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611" w:type="dxa"/>
          </w:tcPr>
          <w:p w14:paraId="36FF6CA9">
            <w:pPr>
              <w:widowControl w:val="0"/>
              <w:spacing w:after="0" w:line="273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3376" w:type="dxa"/>
          </w:tcPr>
          <w:p w14:paraId="7FF865EF">
            <w:pPr>
              <w:widowControl w:val="0"/>
              <w:spacing w:after="0" w:line="242" w:lineRule="auto"/>
              <w:ind w:left="48" w:right="870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Модуль. Геометрические фигуры и величины.</w:t>
            </w:r>
          </w:p>
        </w:tc>
        <w:tc>
          <w:tcPr>
            <w:tcW w:w="854" w:type="dxa"/>
          </w:tcPr>
          <w:p w14:paraId="776B7A28">
            <w:pPr>
              <w:widowControl w:val="0"/>
              <w:spacing w:after="0" w:line="271" w:lineRule="auto"/>
              <w:ind w:left="-220" w:leftChars="-100" w:right="-22" w:rightChars="-1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4" w:type="dxa"/>
          </w:tcPr>
          <w:p w14:paraId="713A4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3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0" w:type="dxa"/>
          </w:tcPr>
          <w:p w14:paraId="639A20AA">
            <w:pPr>
              <w:widowControl w:val="0"/>
              <w:spacing w:after="0" w:line="273" w:lineRule="auto"/>
              <w:ind w:left="0" w:leftChars="0" w:right="-44" w:rightChars="-2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</w:tcPr>
          <w:p w14:paraId="2AE40C2D">
            <w:pPr>
              <w:widowControl w:val="0"/>
              <w:spacing w:before="3"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работы.</w:t>
            </w:r>
          </w:p>
          <w:p w14:paraId="09B3DBD7">
            <w:pPr>
              <w:widowControl w:val="0"/>
              <w:spacing w:before="4" w:after="0" w:line="25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Опрос.</w:t>
            </w:r>
          </w:p>
        </w:tc>
      </w:tr>
      <w:tr w14:paraId="74070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611" w:type="dxa"/>
          </w:tcPr>
          <w:p w14:paraId="6FD24818">
            <w:pPr>
              <w:widowControl w:val="0"/>
              <w:spacing w:after="0" w:line="273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3376" w:type="dxa"/>
          </w:tcPr>
          <w:p w14:paraId="7124AEA3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 xml:space="preserve">Модуль. Логические задачи. </w:t>
            </w:r>
          </w:p>
          <w:p w14:paraId="274C8F0A">
            <w:pPr>
              <w:widowControl w:val="0"/>
              <w:spacing w:after="0" w:line="242" w:lineRule="auto"/>
              <w:ind w:left="48" w:right="870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</w:tcPr>
          <w:p w14:paraId="3F1834CB">
            <w:pPr>
              <w:widowControl w:val="0"/>
              <w:spacing w:after="0" w:line="271" w:lineRule="auto"/>
              <w:ind w:left="-220" w:leftChars="-100" w:right="-22" w:rightChars="-1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4" w:type="dxa"/>
          </w:tcPr>
          <w:p w14:paraId="1EAE3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3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0" w:type="dxa"/>
          </w:tcPr>
          <w:p w14:paraId="1CBA376E">
            <w:pPr>
              <w:widowControl w:val="0"/>
              <w:spacing w:after="0" w:line="273" w:lineRule="auto"/>
              <w:ind w:left="0" w:leftChars="0" w:right="-44" w:rightChars="-2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</w:tcPr>
          <w:p w14:paraId="2EED41E4">
            <w:pPr>
              <w:widowControl w:val="0"/>
              <w:spacing w:before="3"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работы.</w:t>
            </w:r>
          </w:p>
          <w:p w14:paraId="5F0593E1">
            <w:pPr>
              <w:widowControl w:val="0"/>
              <w:spacing w:before="3"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Опрос.</w:t>
            </w:r>
          </w:p>
        </w:tc>
      </w:tr>
      <w:tr w14:paraId="2011D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611" w:type="dxa"/>
          </w:tcPr>
          <w:p w14:paraId="4C949F41">
            <w:pPr>
              <w:widowControl w:val="0"/>
              <w:spacing w:after="0" w:line="273" w:lineRule="auto"/>
              <w:ind w:left="274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6" w:type="dxa"/>
            <w:tcBorders>
              <w:right w:val="single" w:color="000000" w:sz="4" w:space="0"/>
            </w:tcBorders>
          </w:tcPr>
          <w:p w14:paraId="7CAE56B4">
            <w:pPr>
              <w:widowControl w:val="0"/>
              <w:spacing w:after="0" w:line="267" w:lineRule="auto"/>
              <w:ind w:left="4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Итого за первое полугодие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7412C47">
            <w:pPr>
              <w:widowControl w:val="0"/>
              <w:spacing w:after="0" w:line="271" w:lineRule="auto"/>
              <w:ind w:left="-220" w:leftChars="-100" w:right="-22" w:rightChars="-10" w:firstLine="0" w:firstLineChars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A4C8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3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4F3F5BA">
            <w:pPr>
              <w:widowControl w:val="0"/>
              <w:spacing w:after="0" w:line="273" w:lineRule="auto"/>
              <w:ind w:left="0" w:leftChars="0" w:right="-44" w:rightChars="-20" w:firstLine="0" w:firstLineChars="0"/>
              <w:jc w:val="center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7" w:type="dxa"/>
          </w:tcPr>
          <w:p w14:paraId="2E26C2F4">
            <w:pPr>
              <w:widowControl w:val="0"/>
              <w:spacing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FDF7F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611" w:type="dxa"/>
          </w:tcPr>
          <w:p w14:paraId="668E95D9">
            <w:pPr>
              <w:widowControl w:val="0"/>
              <w:spacing w:after="0" w:line="273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3376" w:type="dxa"/>
          </w:tcPr>
          <w:p w14:paraId="07179EC5">
            <w:pPr>
              <w:widowControl w:val="0"/>
              <w:spacing w:after="0" w:line="275" w:lineRule="auto"/>
              <w:ind w:left="48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Модуль. Занимательность.</w:t>
            </w:r>
          </w:p>
        </w:tc>
        <w:tc>
          <w:tcPr>
            <w:tcW w:w="854" w:type="dxa"/>
          </w:tcPr>
          <w:p w14:paraId="3032A57D">
            <w:pPr>
              <w:widowControl w:val="0"/>
              <w:spacing w:after="0" w:line="271" w:lineRule="auto"/>
              <w:ind w:left="-220" w:leftChars="-100" w:right="-22" w:rightChars="-1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4" w:type="dxa"/>
          </w:tcPr>
          <w:p w14:paraId="22036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3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0" w:type="dxa"/>
          </w:tcPr>
          <w:p w14:paraId="78DB1E1B">
            <w:pPr>
              <w:widowControl w:val="0"/>
              <w:spacing w:after="0" w:line="273" w:lineRule="auto"/>
              <w:ind w:left="0" w:leftChars="0" w:right="-44" w:rightChars="-2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</w:tcPr>
          <w:p w14:paraId="091EE042">
            <w:pPr>
              <w:widowControl w:val="0"/>
              <w:spacing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работы,</w:t>
            </w:r>
          </w:p>
          <w:p w14:paraId="008DED91">
            <w:pPr>
              <w:widowControl w:val="0"/>
              <w:spacing w:after="0" w:line="268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Опрос.</w:t>
            </w:r>
          </w:p>
        </w:tc>
      </w:tr>
      <w:tr w14:paraId="5D6A7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611" w:type="dxa"/>
          </w:tcPr>
          <w:p w14:paraId="1C39E163">
            <w:pPr>
              <w:widowControl w:val="0"/>
              <w:spacing w:before="1"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3376" w:type="dxa"/>
          </w:tcPr>
          <w:p w14:paraId="73886190">
            <w:pPr>
              <w:widowControl w:val="0"/>
              <w:spacing w:after="0" w:line="237" w:lineRule="auto"/>
              <w:ind w:left="48" w:right="809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 xml:space="preserve">Модуль.   Числа и операции над ними.  </w:t>
            </w:r>
          </w:p>
        </w:tc>
        <w:tc>
          <w:tcPr>
            <w:tcW w:w="854" w:type="dxa"/>
          </w:tcPr>
          <w:p w14:paraId="5213BFE8">
            <w:pPr>
              <w:widowControl w:val="0"/>
              <w:spacing w:before="1" w:after="0" w:line="275" w:lineRule="auto"/>
              <w:ind w:left="-220" w:leftChars="-100" w:right="-22" w:rightChars="-1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4" w:type="dxa"/>
          </w:tcPr>
          <w:p w14:paraId="5AB60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40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0" w:type="dxa"/>
          </w:tcPr>
          <w:p w14:paraId="13EB4D36">
            <w:pPr>
              <w:widowControl w:val="0"/>
              <w:spacing w:before="1" w:after="0" w:line="240" w:lineRule="auto"/>
              <w:ind w:left="0" w:leftChars="0" w:right="-44" w:rightChars="-2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14:paraId="44FDD387">
            <w:pPr>
              <w:widowControl w:val="0"/>
              <w:spacing w:after="0" w:line="242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работы,</w:t>
            </w:r>
          </w:p>
          <w:p w14:paraId="58A8C3C0">
            <w:pPr>
              <w:widowControl w:val="0"/>
              <w:spacing w:after="0" w:line="251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Опрос.</w:t>
            </w:r>
          </w:p>
        </w:tc>
      </w:tr>
      <w:tr w14:paraId="2B6D1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611" w:type="dxa"/>
          </w:tcPr>
          <w:p w14:paraId="578559D6">
            <w:pPr>
              <w:widowControl w:val="0"/>
              <w:spacing w:before="1"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</w:p>
        </w:tc>
        <w:tc>
          <w:tcPr>
            <w:tcW w:w="3376" w:type="dxa"/>
          </w:tcPr>
          <w:p w14:paraId="31D45C4E">
            <w:pPr>
              <w:widowControl w:val="0"/>
              <w:spacing w:after="0" w:line="237" w:lineRule="auto"/>
              <w:ind w:left="48" w:right="809"/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4"/>
                <w:szCs w:val="24"/>
                <w:lang w:eastAsia="ru-RU"/>
              </w:rPr>
              <w:t>Модуль. Проектная деятельность.</w:t>
            </w:r>
          </w:p>
        </w:tc>
        <w:tc>
          <w:tcPr>
            <w:tcW w:w="854" w:type="dxa"/>
          </w:tcPr>
          <w:p w14:paraId="3AE5F5F3">
            <w:pPr>
              <w:widowControl w:val="0"/>
              <w:spacing w:before="1" w:after="0" w:line="275" w:lineRule="auto"/>
              <w:ind w:left="-220" w:leftChars="-100" w:right="-22" w:rightChars="-1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4" w:type="dxa"/>
          </w:tcPr>
          <w:p w14:paraId="23194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40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0" w:type="dxa"/>
          </w:tcPr>
          <w:p w14:paraId="1CE1D189">
            <w:pPr>
              <w:widowControl w:val="0"/>
              <w:spacing w:before="1" w:after="0" w:line="240" w:lineRule="auto"/>
              <w:ind w:left="0" w:leftChars="0" w:right="-44" w:rightChars="-20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7" w:type="dxa"/>
          </w:tcPr>
          <w:p w14:paraId="1E3041E0">
            <w:pPr>
              <w:widowControl w:val="0"/>
              <w:spacing w:after="0" w:line="242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Практические работы,</w:t>
            </w:r>
          </w:p>
          <w:p w14:paraId="3C5BDE54">
            <w:pPr>
              <w:widowControl w:val="0"/>
              <w:spacing w:after="0" w:line="242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14:paraId="5C1F8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611" w:type="dxa"/>
          </w:tcPr>
          <w:p w14:paraId="146F622E">
            <w:pPr>
              <w:widowControl w:val="0"/>
              <w:spacing w:after="0" w:line="273" w:lineRule="auto"/>
              <w:ind w:left="274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6" w:type="dxa"/>
            <w:tcBorders>
              <w:right w:val="single" w:color="000000" w:sz="4" w:space="0"/>
            </w:tcBorders>
          </w:tcPr>
          <w:p w14:paraId="10163B55">
            <w:pPr>
              <w:widowControl w:val="0"/>
              <w:spacing w:after="0" w:line="273" w:lineRule="auto"/>
              <w:ind w:left="5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Итого за второе полугодие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FEEDD55">
            <w:pPr>
              <w:widowControl w:val="0"/>
              <w:spacing w:after="0" w:line="273" w:lineRule="auto"/>
              <w:ind w:left="-220" w:leftChars="-100" w:right="-22" w:rightChars="-10" w:firstLine="0" w:firstLineChars="0"/>
              <w:jc w:val="center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9ADDB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3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DBFEF47">
            <w:pPr>
              <w:widowControl w:val="0"/>
              <w:spacing w:after="0" w:line="273" w:lineRule="auto"/>
              <w:ind w:left="0" w:leftChars="0" w:right="-44" w:rightChars="-20" w:firstLine="0" w:firstLineChars="0"/>
              <w:jc w:val="center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27" w:type="dxa"/>
          </w:tcPr>
          <w:p w14:paraId="374B3AE7">
            <w:pPr>
              <w:widowControl w:val="0"/>
              <w:spacing w:before="3"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D86D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11" w:type="dxa"/>
          </w:tcPr>
          <w:p w14:paraId="419881C7">
            <w:pPr>
              <w:widowControl w:val="0"/>
              <w:spacing w:after="0" w:line="240" w:lineRule="auto"/>
              <w:ind w:left="274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76" w:type="dxa"/>
          </w:tcPr>
          <w:p w14:paraId="12B783F7">
            <w:pPr>
              <w:widowControl w:val="0"/>
              <w:spacing w:after="0" w:line="258" w:lineRule="auto"/>
              <w:ind w:right="382"/>
              <w:jc w:val="righ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4" w:type="dxa"/>
          </w:tcPr>
          <w:p w14:paraId="254E57F3">
            <w:pPr>
              <w:widowControl w:val="0"/>
              <w:spacing w:after="0" w:line="258" w:lineRule="auto"/>
              <w:ind w:left="-220" w:leftChars="-100" w:right="-22" w:rightChars="-10" w:firstLine="0" w:firstLineChars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4" w:type="dxa"/>
          </w:tcPr>
          <w:p w14:paraId="4990C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58" w:lineRule="auto"/>
              <w:ind w:left="0" w:lef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0" w:type="dxa"/>
          </w:tcPr>
          <w:p w14:paraId="5259DB46">
            <w:pPr>
              <w:widowControl w:val="0"/>
              <w:spacing w:after="0" w:line="258" w:lineRule="auto"/>
              <w:ind w:left="0" w:leftChars="0" w:right="-44" w:rightChars="-20" w:firstLine="0" w:firstLineChars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27" w:type="dxa"/>
          </w:tcPr>
          <w:p w14:paraId="5C3DE4FE">
            <w:pPr>
              <w:widowControl w:val="0"/>
              <w:spacing w:after="0" w:line="240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630854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48F4C2C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Содержание учебного плана</w:t>
      </w:r>
    </w:p>
    <w:p w14:paraId="70E05D7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 год обучения</w:t>
      </w:r>
    </w:p>
    <w:p w14:paraId="6A6ED25B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888E06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 Модуль «Элементы истории математики».</w:t>
      </w:r>
    </w:p>
    <w:p w14:paraId="76148B41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bookmarkStart w:id="10" w:name="_3dy6vkm" w:colFirst="0" w:colLast="0"/>
      <w:bookmarkEnd w:id="10"/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p w14:paraId="0D2F284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Цели и задачи.</w:t>
      </w:r>
    </w:p>
    <w:p w14:paraId="6529531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«Как люди научились считать».</w:t>
      </w:r>
    </w:p>
    <w:p w14:paraId="7D6623C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Из науки о числах.</w:t>
      </w:r>
    </w:p>
    <w:p w14:paraId="5278460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Метрическая система мер.</w:t>
      </w:r>
    </w:p>
    <w:p w14:paraId="6B22D97F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Временная метрическая система.</w:t>
      </w:r>
    </w:p>
    <w:p w14:paraId="32FED95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Меры времени.</w:t>
      </w:r>
    </w:p>
    <w:p w14:paraId="75E5CB4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Поворотная симметрия.</w:t>
      </w:r>
    </w:p>
    <w:p w14:paraId="0BB464B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Симметрические фигуры, узоры.</w:t>
      </w:r>
    </w:p>
    <w:p w14:paraId="0B540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</w:p>
    <w:p w14:paraId="2288BF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Практика: </w:t>
      </w:r>
    </w:p>
    <w:p w14:paraId="7326CD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  Техника безопасности.</w:t>
      </w:r>
    </w:p>
    <w:p w14:paraId="329F6B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2. </w:t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«Как люди научились считать».</w:t>
      </w:r>
    </w:p>
    <w:p w14:paraId="28D9B3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3. </w:t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Из науки о числах.</w:t>
      </w:r>
    </w:p>
    <w:p w14:paraId="42D570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4.Решение задач с метрической системой мер.</w:t>
      </w:r>
    </w:p>
    <w:p w14:paraId="114B1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5. Решаем примеры с временной метрической системой.</w:t>
      </w:r>
    </w:p>
    <w:p w14:paraId="08A757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6. Временные промежутки.</w:t>
      </w:r>
    </w:p>
    <w:p w14:paraId="16C40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7. 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>Поворотная симметрия.</w:t>
      </w:r>
    </w:p>
    <w:p w14:paraId="790E80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8. </w:t>
      </w:r>
      <w:r>
        <w:rPr>
          <w:rFonts w:ascii="Times New Roman" w:hAnsi="Times New Roman" w:eastAsia="Times New Roman" w:cs="Times New Roman"/>
          <w:color w:val="0D0D0D"/>
          <w:sz w:val="28"/>
          <w:szCs w:val="28"/>
          <w:lang w:eastAsia="ru-RU"/>
        </w:rPr>
        <w:t>Построение симметричных фигур - узоров.</w:t>
      </w:r>
    </w:p>
    <w:p w14:paraId="005F1D66">
      <w:pPr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5709B489">
      <w:pPr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 Модуль «Геометрические фигуры и величины» </w:t>
      </w:r>
    </w:p>
    <w:p w14:paraId="2E628C84">
      <w:pPr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tbl>
      <w:tblPr>
        <w:tblStyle w:val="8"/>
        <w:tblW w:w="9781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6BB96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15B56A3D">
            <w:pPr>
              <w:numPr>
                <w:ilvl w:val="0"/>
                <w:numId w:val="7"/>
              </w:numPr>
              <w:tabs>
                <w:tab w:val="left" w:pos="17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Путешествие в страну Геометрию.</w:t>
            </w:r>
          </w:p>
        </w:tc>
      </w:tr>
      <w:tr w14:paraId="62828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42DE3ACC">
            <w:pPr>
              <w:numPr>
                <w:ilvl w:val="0"/>
                <w:numId w:val="7"/>
              </w:numPr>
              <w:tabs>
                <w:tab w:val="left" w:pos="17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Прямая линия. Луч.</w:t>
            </w:r>
          </w:p>
        </w:tc>
      </w:tr>
      <w:tr w14:paraId="797A47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44011B1F">
            <w:pPr>
              <w:numPr>
                <w:ilvl w:val="0"/>
                <w:numId w:val="7"/>
              </w:numPr>
              <w:tabs>
                <w:tab w:val="left" w:pos="17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Отрезок и его части. Сравнение отрезков.</w:t>
            </w:r>
          </w:p>
        </w:tc>
      </w:tr>
      <w:tr w14:paraId="423D0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631058C1">
            <w:pPr>
              <w:numPr>
                <w:ilvl w:val="0"/>
                <w:numId w:val="7"/>
              </w:numPr>
              <w:tabs>
                <w:tab w:val="left" w:pos="17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Ломаная линия.  Длина ломаной.</w:t>
            </w:r>
          </w:p>
          <w:p w14:paraId="0529D722">
            <w:pPr>
              <w:numPr>
                <w:ilvl w:val="0"/>
                <w:numId w:val="7"/>
              </w:numPr>
              <w:tabs>
                <w:tab w:val="left" w:pos="17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Задачи на пространственные представления.  </w:t>
            </w:r>
          </w:p>
          <w:p w14:paraId="312EDFDC">
            <w:pPr>
              <w:numPr>
                <w:ilvl w:val="0"/>
                <w:numId w:val="7"/>
              </w:numPr>
              <w:tabs>
                <w:tab w:val="left" w:pos="17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Составление фигур из частей.</w:t>
            </w:r>
          </w:p>
          <w:p w14:paraId="6E4ED0B6">
            <w:pPr>
              <w:numPr>
                <w:ilvl w:val="0"/>
                <w:numId w:val="7"/>
              </w:numPr>
              <w:tabs>
                <w:tab w:val="left" w:pos="17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«Разные фигуры из одних частей».</w:t>
            </w:r>
          </w:p>
          <w:p w14:paraId="60A9D57E">
            <w:pPr>
              <w:numPr>
                <w:ilvl w:val="0"/>
                <w:numId w:val="7"/>
              </w:numPr>
              <w:tabs>
                <w:tab w:val="left" w:pos="17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 на разрезание и складывание фигур.</w:t>
            </w:r>
          </w:p>
          <w:p w14:paraId="6E703AE2">
            <w:pPr>
              <w:numPr>
                <w:ilvl w:val="0"/>
                <w:numId w:val="7"/>
              </w:numPr>
              <w:tabs>
                <w:tab w:val="left" w:pos="176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Фигуры сложной конфигурации</w:t>
            </w:r>
          </w:p>
          <w:p w14:paraId="628FD075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A93C454">
      <w:pPr>
        <w:ind w:left="0" w:leftChars="0" w:firstLine="0" w:firstLineChars="0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tbl>
      <w:tblPr>
        <w:tblStyle w:val="8"/>
        <w:tblW w:w="9781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07D9F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51DF8ABA">
            <w:pPr>
              <w:numPr>
                <w:ilvl w:val="0"/>
                <w:numId w:val="8"/>
              </w:numPr>
              <w:spacing w:after="0" w:line="240" w:lineRule="auto"/>
              <w:ind w:left="0" w:firstLine="17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Путешествие в страну Геометрию.</w:t>
            </w:r>
          </w:p>
        </w:tc>
      </w:tr>
      <w:tr w14:paraId="7B0064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4F9750B7">
            <w:pPr>
              <w:numPr>
                <w:ilvl w:val="0"/>
                <w:numId w:val="8"/>
              </w:numPr>
              <w:spacing w:after="0" w:line="240" w:lineRule="auto"/>
              <w:ind w:left="0" w:firstLine="17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Прямая линия. Луч.</w:t>
            </w:r>
          </w:p>
        </w:tc>
      </w:tr>
      <w:tr w14:paraId="7E568F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590A61CB">
            <w:pPr>
              <w:numPr>
                <w:ilvl w:val="0"/>
                <w:numId w:val="8"/>
              </w:numPr>
              <w:spacing w:after="0" w:line="240" w:lineRule="auto"/>
              <w:ind w:left="0" w:firstLine="17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Отрезок и его части. Сравнение отрезков.</w:t>
            </w:r>
          </w:p>
        </w:tc>
      </w:tr>
      <w:tr w14:paraId="2BB9B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59C5302D">
            <w:pPr>
              <w:numPr>
                <w:ilvl w:val="0"/>
                <w:numId w:val="8"/>
              </w:numPr>
              <w:spacing w:after="0" w:line="240" w:lineRule="auto"/>
              <w:ind w:left="0" w:firstLine="17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Ломаная линия.  Длина ломаной.</w:t>
            </w:r>
          </w:p>
          <w:p w14:paraId="7CD6240E">
            <w:pPr>
              <w:numPr>
                <w:ilvl w:val="0"/>
                <w:numId w:val="8"/>
              </w:numPr>
              <w:spacing w:after="0" w:line="240" w:lineRule="auto"/>
              <w:ind w:left="0" w:firstLine="17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Задачи на пространственные представления.  </w:t>
            </w:r>
          </w:p>
          <w:p w14:paraId="3E323B00">
            <w:pPr>
              <w:numPr>
                <w:ilvl w:val="0"/>
                <w:numId w:val="8"/>
              </w:numPr>
              <w:spacing w:after="0" w:line="240" w:lineRule="auto"/>
              <w:ind w:left="0" w:firstLine="17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Составление фигур из частей.</w:t>
            </w:r>
          </w:p>
          <w:p w14:paraId="280E4A0A">
            <w:pPr>
              <w:numPr>
                <w:ilvl w:val="0"/>
                <w:numId w:val="8"/>
              </w:numPr>
              <w:spacing w:after="0" w:line="240" w:lineRule="auto"/>
              <w:ind w:left="0" w:firstLine="17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Практическое занятие: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«Разные фигуры из одних частей».</w:t>
            </w:r>
          </w:p>
          <w:p w14:paraId="473B2FB5">
            <w:pPr>
              <w:numPr>
                <w:ilvl w:val="0"/>
                <w:numId w:val="8"/>
              </w:numPr>
              <w:spacing w:after="0" w:line="240" w:lineRule="auto"/>
              <w:ind w:left="0" w:firstLine="17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 на разрезание и складывание фигур.</w:t>
            </w:r>
          </w:p>
          <w:p w14:paraId="44A216EF">
            <w:pPr>
              <w:numPr>
                <w:ilvl w:val="0"/>
                <w:numId w:val="8"/>
              </w:numPr>
              <w:spacing w:after="0" w:line="240" w:lineRule="auto"/>
              <w:ind w:left="0" w:firstLine="176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Фигуры сложной конфигурации</w:t>
            </w:r>
          </w:p>
          <w:p w14:paraId="1956A3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D65D7B7">
      <w:pP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  3 Модуль  «Логические задачи». </w:t>
      </w:r>
    </w:p>
    <w:p w14:paraId="17114ED1">
      <w:pPr>
        <w:ind w:left="0" w:leftChars="0" w:firstLine="0" w:firstLineChars="0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tbl>
      <w:tblPr>
        <w:tblStyle w:val="8"/>
        <w:tblW w:w="9781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17915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0E095868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Задачи на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«переливание». </w:t>
            </w:r>
          </w:p>
        </w:tc>
      </w:tr>
      <w:tr w14:paraId="11BCF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3D80D01E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Задачи на «взвешивание»</w:t>
            </w:r>
          </w:p>
        </w:tc>
      </w:tr>
      <w:tr w14:paraId="322CC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18FCB808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 повышенной сложности.</w:t>
            </w:r>
          </w:p>
        </w:tc>
      </w:tr>
      <w:tr w14:paraId="5BF67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7A459F1F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Задачи, решаемые с конца.</w:t>
            </w:r>
          </w:p>
        </w:tc>
      </w:tr>
      <w:tr w14:paraId="664A2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1857404B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, решаемые с помощью таблиц.</w:t>
            </w:r>
          </w:p>
        </w:tc>
      </w:tr>
      <w:tr w14:paraId="37E68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465EA4D6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Правила Турнира смекалистых.</w:t>
            </w:r>
          </w:p>
        </w:tc>
      </w:tr>
      <w:tr w14:paraId="49BFBD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2237979A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 повышенной сложности.</w:t>
            </w:r>
          </w:p>
        </w:tc>
      </w:tr>
      <w:tr w14:paraId="27874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5BCECC7A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Правила и суть игры «Что? Где? Когда?».</w:t>
            </w:r>
          </w:p>
        </w:tc>
      </w:tr>
      <w:tr w14:paraId="5F2F6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0CD84082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Правила Арифметического путешествия.</w:t>
            </w:r>
          </w:p>
        </w:tc>
      </w:tr>
      <w:tr w14:paraId="1FB71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37DC7667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Задачи, решаемые с помощью графов.</w:t>
            </w:r>
          </w:p>
        </w:tc>
      </w:tr>
      <w:tr w14:paraId="366D4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4EC353A9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Правила Интеллектуального марафона.  </w:t>
            </w:r>
          </w:p>
        </w:tc>
      </w:tr>
      <w:tr w14:paraId="208B3E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1A008216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Приёмы быстрого счёта.</w:t>
            </w:r>
          </w:p>
        </w:tc>
      </w:tr>
      <w:tr w14:paraId="64FB2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18E359DD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Оригинальные задачи.  </w:t>
            </w:r>
          </w:p>
        </w:tc>
      </w:tr>
      <w:tr w14:paraId="0FF430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12137820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Познавательные задачи.</w:t>
            </w:r>
          </w:p>
        </w:tc>
      </w:tr>
      <w:tr w14:paraId="33B9E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25FB4605">
            <w:pPr>
              <w:numPr>
                <w:ilvl w:val="0"/>
                <w:numId w:val="9"/>
              </w:numPr>
              <w:spacing w:after="0" w:line="240" w:lineRule="auto"/>
              <w:ind w:left="0" w:firstLine="318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Логические задачи.</w:t>
            </w:r>
          </w:p>
        </w:tc>
      </w:tr>
    </w:tbl>
    <w:p w14:paraId="7F12D43F">
      <w:pPr>
        <w:ind w:left="0" w:leftChars="0" w:firstLine="0" w:firstLineChars="0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tbl>
      <w:tblPr>
        <w:tblStyle w:val="8"/>
        <w:tblW w:w="9781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212F8F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106581C1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Практическое занятие: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Задачи на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«переливание».  </w:t>
            </w:r>
          </w:p>
        </w:tc>
      </w:tr>
      <w:tr w14:paraId="2EF86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38945E75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Задачи на «взвешивание»</w:t>
            </w:r>
          </w:p>
        </w:tc>
      </w:tr>
      <w:tr w14:paraId="456A6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0BD354D7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 повышенной сложности.</w:t>
            </w:r>
          </w:p>
        </w:tc>
      </w:tr>
      <w:tr w14:paraId="493E0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1E840199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Задачи, решаемые с конца.</w:t>
            </w:r>
          </w:p>
        </w:tc>
      </w:tr>
      <w:tr w14:paraId="11852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6BF783B8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, решаемые с помощью таблиц.</w:t>
            </w:r>
          </w:p>
        </w:tc>
      </w:tr>
      <w:tr w14:paraId="70C9D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3BF2E862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Практическое занятие: «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Турнир смекалистых».</w:t>
            </w:r>
          </w:p>
        </w:tc>
      </w:tr>
      <w:tr w14:paraId="448CEF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09B6CAC0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 повышенной сложности.</w:t>
            </w:r>
          </w:p>
        </w:tc>
      </w:tr>
      <w:tr w14:paraId="6DB68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6DBFAF57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Игра «Что? Где? Когда?».</w:t>
            </w:r>
          </w:p>
        </w:tc>
      </w:tr>
      <w:tr w14:paraId="1AEA4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0E4C29BF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Арифметическое путешествие.</w:t>
            </w:r>
          </w:p>
        </w:tc>
      </w:tr>
      <w:tr w14:paraId="41F7F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28B85094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Задачи, решаемые с помощью графов.</w:t>
            </w:r>
          </w:p>
        </w:tc>
      </w:tr>
      <w:tr w14:paraId="40517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605BE447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Интеллектуальный марафон.  </w:t>
            </w:r>
          </w:p>
        </w:tc>
      </w:tr>
      <w:tr w14:paraId="50702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0FEB4985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Приёмы быстрого счёта.</w:t>
            </w:r>
          </w:p>
        </w:tc>
      </w:tr>
      <w:tr w14:paraId="13567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7A61C1D8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Оригинальные задачи.  </w:t>
            </w:r>
          </w:p>
        </w:tc>
      </w:tr>
      <w:tr w14:paraId="1CE0C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780CC4A4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Познавательные задачи.</w:t>
            </w:r>
          </w:p>
        </w:tc>
      </w:tr>
      <w:tr w14:paraId="29145D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767CB40D">
            <w:pPr>
              <w:numPr>
                <w:ilvl w:val="0"/>
                <w:numId w:val="10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Решение логических задач.</w:t>
            </w:r>
          </w:p>
        </w:tc>
      </w:tr>
    </w:tbl>
    <w:p w14:paraId="0D51A8A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</w:p>
    <w:p w14:paraId="444F2BA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 Модуль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Занимательность»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.</w:t>
      </w:r>
    </w:p>
    <w:p w14:paraId="2C4A72B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p w14:paraId="3F1EE603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Задачи в стихах.</w:t>
      </w:r>
    </w:p>
    <w:p w14:paraId="1F6AE8A5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Математическая викторина.</w:t>
      </w:r>
    </w:p>
    <w:p w14:paraId="636BB677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Задачи повышенной сложности.</w:t>
      </w:r>
    </w:p>
    <w:p w14:paraId="3643D9BC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Задачи, решаемые с конца.</w:t>
      </w:r>
    </w:p>
    <w:p w14:paraId="6404C75A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Логические задачи.</w:t>
      </w:r>
    </w:p>
    <w:p w14:paraId="2660C188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Правила Турнира.</w:t>
      </w:r>
    </w:p>
    <w:p w14:paraId="68ED3F38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Задачи повышенной сложности.</w:t>
      </w:r>
    </w:p>
    <w:p w14:paraId="709F25C0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Задачи повышенной сложности.</w:t>
      </w:r>
    </w:p>
    <w:p w14:paraId="247831DC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Правила Арифметического путешествия.</w:t>
      </w:r>
    </w:p>
    <w:p w14:paraId="321D892F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Задачи, решаемые с помощью графов.</w:t>
      </w:r>
    </w:p>
    <w:p w14:paraId="322495C2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Интеллектуальный марафон.</w:t>
      </w:r>
    </w:p>
    <w:p w14:paraId="40920A78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Приёмы быстрого счёта.</w:t>
      </w:r>
    </w:p>
    <w:p w14:paraId="3DA87303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Оригинальные задачи.</w:t>
      </w:r>
    </w:p>
    <w:p w14:paraId="025116A1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14. Познавательные задачи.</w:t>
      </w:r>
    </w:p>
    <w:p w14:paraId="7BDDDE79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15. Решение логических задач.</w:t>
      </w:r>
    </w:p>
    <w:p w14:paraId="17E53761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09ACCCD0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14:paraId="4539ED8D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Решаем задачи в стихах.</w:t>
      </w:r>
    </w:p>
    <w:p w14:paraId="5A5B1795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Математическая викторина.</w:t>
      </w:r>
    </w:p>
    <w:p w14:paraId="73A49567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Решаем задачи повышенной сложности.</w:t>
      </w:r>
    </w:p>
    <w:p w14:paraId="0C048E4D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Решаем задачи с конца.</w:t>
      </w:r>
    </w:p>
    <w:p w14:paraId="25D3D972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Решаем логические задачи.</w:t>
      </w:r>
    </w:p>
    <w:p w14:paraId="4B49AA1A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Турнир смекалистых.</w:t>
      </w:r>
    </w:p>
    <w:p w14:paraId="640F906B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Решаем задачи повышенной сложности.</w:t>
      </w:r>
    </w:p>
    <w:p w14:paraId="44244511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Решаем задачи повышенной сложности.</w:t>
      </w:r>
    </w:p>
    <w:p w14:paraId="3E7A821B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Арифметическое путешествие.</w:t>
      </w:r>
    </w:p>
    <w:p w14:paraId="7CDE12FB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Решаем задачи с помощью графов.</w:t>
      </w:r>
    </w:p>
    <w:p w14:paraId="6E8B2AD5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Интеллектуальный марафон.</w:t>
      </w:r>
    </w:p>
    <w:p w14:paraId="6BF70CC3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Быстро устно считаем.</w:t>
      </w:r>
    </w:p>
    <w:p w14:paraId="7FB17784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Решаем оригинальные задачи.</w:t>
      </w:r>
    </w:p>
    <w:p w14:paraId="56430BB2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14. Решаем познавательные задачи.</w:t>
      </w:r>
    </w:p>
    <w:p w14:paraId="65249888">
      <w:pPr>
        <w:spacing w:after="0" w:line="240" w:lineRule="auto"/>
        <w:ind w:left="284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15. Решение логических задач.</w:t>
      </w:r>
    </w:p>
    <w:p w14:paraId="47FC96B0">
      <w:pP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402DAC63">
      <w:pP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5 Модуль «Числа и операции над ними». </w:t>
      </w:r>
    </w:p>
    <w:p w14:paraId="333B32A0">
      <w:pPr>
        <w:ind w:left="0" w:leftChars="0" w:firstLine="0" w:firstLineChars="0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tbl>
      <w:tblPr>
        <w:tblStyle w:val="8"/>
        <w:tblW w:w="9781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265AAB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0111E3BE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Развитие вычислительной культуры.</w:t>
            </w:r>
          </w:p>
        </w:tc>
      </w:tr>
      <w:tr w14:paraId="4E2F8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7F788913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Организация устного счёта</w:t>
            </w:r>
          </w:p>
        </w:tc>
      </w:tr>
      <w:tr w14:paraId="09D1EB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1165CF64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Сложение, вычитание натуральных чисел.</w:t>
            </w:r>
          </w:p>
        </w:tc>
      </w:tr>
      <w:tr w14:paraId="14EF9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55471B60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Ребусы, головоломки, загадки.</w:t>
            </w:r>
          </w:p>
          <w:p w14:paraId="23F21BD3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Примеры с «дырками».</w:t>
            </w:r>
          </w:p>
          <w:p w14:paraId="1A22415A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Задания с историческими датами.</w:t>
            </w:r>
          </w:p>
          <w:p w14:paraId="2F31C90D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Зашифрованные примеры.</w:t>
            </w:r>
          </w:p>
          <w:p w14:paraId="23FAC9C5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Старинные задачи.</w:t>
            </w:r>
          </w:p>
          <w:p w14:paraId="671B606F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Решение задач на движение.</w:t>
            </w:r>
          </w:p>
          <w:p w14:paraId="204F624F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Игра «Быстрый счёт».</w:t>
            </w:r>
          </w:p>
          <w:p w14:paraId="207B3E54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Игра «Угадывание чисел».</w:t>
            </w:r>
          </w:p>
          <w:p w14:paraId="3312D6E3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«Познавательные математические цепочки».</w:t>
            </w:r>
          </w:p>
          <w:p w14:paraId="74CA890B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Игра «Хитрые кубики».</w:t>
            </w:r>
          </w:p>
          <w:p w14:paraId="18F86F3F">
            <w:pPr>
              <w:numPr>
                <w:ilvl w:val="0"/>
                <w:numId w:val="11"/>
              </w:num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Задачи со сказочным сюжетом.</w:t>
            </w:r>
          </w:p>
          <w:p w14:paraId="0DD08E4B">
            <w:pPr>
              <w:spacing w:after="0" w:line="240" w:lineRule="auto"/>
              <w:ind w:left="460" w:hanging="142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62F8070">
      <w:pPr>
        <w:ind w:left="0" w:leftChars="0" w:firstLine="0" w:firstLineChars="0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tbl>
      <w:tblPr>
        <w:tblStyle w:val="8"/>
        <w:tblW w:w="9781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05ED9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275F1677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Развитие вычислительной культуры.</w:t>
            </w:r>
          </w:p>
        </w:tc>
      </w:tr>
      <w:tr w14:paraId="2448E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0774BB7A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Организация устного счёта</w:t>
            </w:r>
          </w:p>
        </w:tc>
      </w:tr>
      <w:tr w14:paraId="643BF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1D1C5D82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Сложение, вычитание натуральных чисел.</w:t>
            </w:r>
          </w:p>
        </w:tc>
      </w:tr>
      <w:tr w14:paraId="1E805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6C413E8F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Ребусы, головоломки, загадки.</w:t>
            </w:r>
          </w:p>
          <w:p w14:paraId="1E09EADD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Примеры с «дырками».</w:t>
            </w:r>
          </w:p>
          <w:p w14:paraId="7D83DDF3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Задания с историческими датами.</w:t>
            </w:r>
          </w:p>
          <w:p w14:paraId="46E69FEC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Зашифрованные примеры.</w:t>
            </w:r>
          </w:p>
          <w:p w14:paraId="18920943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Старинные задачи.</w:t>
            </w:r>
          </w:p>
          <w:p w14:paraId="357A11BA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Решение задач на движение.</w:t>
            </w:r>
          </w:p>
          <w:p w14:paraId="2706E3DD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Игра «Быстрый счёт».</w:t>
            </w:r>
          </w:p>
          <w:p w14:paraId="4E606037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Игра «Угадывание чисел».</w:t>
            </w:r>
          </w:p>
          <w:p w14:paraId="6257EA08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Практическое занятие: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«Познавательные цепочки».</w:t>
            </w:r>
          </w:p>
          <w:p w14:paraId="61BA1CC1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Игра «Хитрые кубики».</w:t>
            </w:r>
          </w:p>
          <w:p w14:paraId="3BEE0EE0">
            <w:pPr>
              <w:numPr>
                <w:ilvl w:val="0"/>
                <w:numId w:val="12"/>
              </w:numPr>
              <w:spacing w:after="0" w:line="240" w:lineRule="auto"/>
              <w:ind w:left="0"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Задачи со сказочным сюжетом.</w:t>
            </w:r>
          </w:p>
          <w:p w14:paraId="36BD7D65">
            <w:pPr>
              <w:spacing w:after="0" w:line="240" w:lineRule="auto"/>
              <w:ind w:firstLine="284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C0683A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6. Модуль. Проектная деятельность.  </w:t>
      </w:r>
    </w:p>
    <w:p w14:paraId="60F4BF5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p w14:paraId="285D05C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Зачем нужны проекты? Постановка цели и задач проекта.</w:t>
      </w:r>
    </w:p>
    <w:p w14:paraId="13B3A4B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Как создать проект по математике? Планирование деятельности по реализации проекта.</w:t>
      </w:r>
    </w:p>
    <w:p w14:paraId="6DC20EB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Особенности сбора информации для создания проекта по математике.</w:t>
      </w:r>
    </w:p>
    <w:p w14:paraId="48BC4CD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Правила оформления проекта.</w:t>
      </w:r>
    </w:p>
    <w:p w14:paraId="7ADCA86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Выбор формы презентации. Правила создания презентации проекта. Подготовка презентации.</w:t>
      </w:r>
    </w:p>
    <w:p w14:paraId="7E353827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Защита проекта. Самоанализ и самооценка.</w:t>
      </w:r>
    </w:p>
    <w:p w14:paraId="591A658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5AB82DF9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14:paraId="66C8826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Создаём план проекта.</w:t>
      </w:r>
    </w:p>
    <w:p w14:paraId="353F4DD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Ищем источники информации для проекта.</w:t>
      </w:r>
    </w:p>
    <w:p w14:paraId="5899C8D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Важная информация для проекта.</w:t>
      </w:r>
    </w:p>
    <w:p w14:paraId="1EBB69A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Структурирование информации для проекта.</w:t>
      </w:r>
    </w:p>
    <w:p w14:paraId="16D0FB5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Оформляем проект.</w:t>
      </w:r>
    </w:p>
    <w:p w14:paraId="6A462F7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Оформляем проект.</w:t>
      </w:r>
    </w:p>
    <w:p w14:paraId="219898D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Выбор формы презентации проекта.</w:t>
      </w:r>
    </w:p>
    <w:p w14:paraId="762B4B8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Создание презентации проекта.</w:t>
      </w:r>
    </w:p>
    <w:p w14:paraId="75FEB1A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Создание презентации проекта.</w:t>
      </w:r>
    </w:p>
    <w:p w14:paraId="46F1FB2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Подготовка к защите проекта.</w:t>
      </w:r>
    </w:p>
    <w:p w14:paraId="4C3CFCE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Защита проекта.</w:t>
      </w:r>
    </w:p>
    <w:p w14:paraId="5ABE2B4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Защита проекта.</w:t>
      </w:r>
    </w:p>
    <w:p w14:paraId="4C8F90C5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Самоанализ и самооценка проекта. </w:t>
      </w:r>
    </w:p>
    <w:p w14:paraId="3AB1BC12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14. Выполняем задания олимпиады по математике.</w:t>
      </w:r>
    </w:p>
    <w:p w14:paraId="4F88C49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15. Выполняем задания олимпиады по математике.</w:t>
      </w:r>
    </w:p>
    <w:p w14:paraId="4CEAF50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16. Работа над ошибками. </w:t>
      </w:r>
    </w:p>
    <w:p w14:paraId="67084069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Учебный план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«Эврика» </w:t>
      </w:r>
    </w:p>
    <w:p w14:paraId="53645FA6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год обучения</w:t>
      </w:r>
    </w:p>
    <w:p w14:paraId="527B0A0C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Таблица 3</w:t>
      </w:r>
    </w:p>
    <w:tbl>
      <w:tblPr>
        <w:tblStyle w:val="8"/>
        <w:tblW w:w="9232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3544"/>
        <w:gridCol w:w="779"/>
        <w:gridCol w:w="994"/>
        <w:gridCol w:w="1345"/>
        <w:gridCol w:w="2127"/>
      </w:tblGrid>
      <w:tr w14:paraId="275D7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43" w:type="dxa"/>
            <w:vMerge w:val="restart"/>
          </w:tcPr>
          <w:p w14:paraId="2E68D746">
            <w:pPr>
              <w:widowControl w:val="0"/>
              <w:spacing w:after="0" w:line="273" w:lineRule="auto"/>
              <w:ind w:left="0" w:leftChars="0" w:firstLine="0" w:firstLineChars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vMerge w:val="restart"/>
            <w:vAlign w:val="center"/>
          </w:tcPr>
          <w:p w14:paraId="07176503">
            <w:pPr>
              <w:widowControl w:val="0"/>
              <w:spacing w:after="0" w:line="273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Модули, разделы</w:t>
            </w:r>
          </w:p>
        </w:tc>
        <w:tc>
          <w:tcPr>
            <w:tcW w:w="3118" w:type="dxa"/>
            <w:gridSpan w:val="3"/>
            <w:vAlign w:val="center"/>
          </w:tcPr>
          <w:p w14:paraId="278AC9A1">
            <w:pPr>
              <w:widowControl w:val="0"/>
              <w:spacing w:after="0" w:line="258" w:lineRule="auto"/>
              <w:ind w:left="792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7" w:type="dxa"/>
            <w:vMerge w:val="restart"/>
            <w:vAlign w:val="center"/>
          </w:tcPr>
          <w:p w14:paraId="1265FF68">
            <w:pPr>
              <w:widowControl w:val="0"/>
              <w:spacing w:before="3"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Формы контроля/</w:t>
            </w:r>
          </w:p>
          <w:p w14:paraId="6E03EB0E">
            <w:pPr>
              <w:widowControl w:val="0"/>
              <w:spacing w:before="4" w:after="0" w:line="25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аттестации</w:t>
            </w:r>
          </w:p>
        </w:tc>
      </w:tr>
      <w:tr w14:paraId="7F2A0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2" w:hRule="atLeast"/>
        </w:trPr>
        <w:tc>
          <w:tcPr>
            <w:tcW w:w="443" w:type="dxa"/>
            <w:vMerge w:val="continue"/>
          </w:tcPr>
          <w:p w14:paraId="472D289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ind w:left="0" w:leftChars="0" w:firstLine="0" w:firstLineChars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continue"/>
          </w:tcPr>
          <w:p w14:paraId="2A7B25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79" w:type="dxa"/>
            <w:vAlign w:val="center"/>
          </w:tcPr>
          <w:p w14:paraId="51561C75">
            <w:pPr>
              <w:widowControl w:val="0"/>
              <w:spacing w:after="0" w:line="220" w:lineRule="auto"/>
              <w:ind w:left="-220" w:leftChars="-100" w:right="-97" w:rightChars="-44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4" w:type="dxa"/>
            <w:vAlign w:val="center"/>
          </w:tcPr>
          <w:p w14:paraId="6F8E9802">
            <w:pPr>
              <w:widowControl w:val="0"/>
              <w:spacing w:after="0" w:line="220" w:lineRule="auto"/>
              <w:ind w:left="0" w:leftChars="0" w:right="-101" w:rightChars="-46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345" w:type="dxa"/>
            <w:vAlign w:val="center"/>
          </w:tcPr>
          <w:p w14:paraId="4C6A66F5">
            <w:pPr>
              <w:widowControl w:val="0"/>
              <w:spacing w:after="0" w:line="220" w:lineRule="auto"/>
              <w:ind w:left="0" w:leftChars="0" w:right="29" w:rightChars="13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27" w:type="dxa"/>
            <w:vMerge w:val="continue"/>
            <w:tcBorders/>
          </w:tcPr>
          <w:p w14:paraId="28FCA3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ind w:left="0" w:leftChars="0" w:right="-68" w:rightChars="-31" w:firstLine="144" w:firstLineChars="60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14:paraId="7D1C37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47" w:hRule="atLeast"/>
        </w:trPr>
        <w:tc>
          <w:tcPr>
            <w:tcW w:w="443" w:type="dxa"/>
          </w:tcPr>
          <w:p w14:paraId="0B4EDD09">
            <w:pPr>
              <w:widowControl w:val="0"/>
              <w:spacing w:before="1" w:after="0" w:line="240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3544" w:type="dxa"/>
          </w:tcPr>
          <w:p w14:paraId="6B8263AE">
            <w:pPr>
              <w:widowControl w:val="0"/>
              <w:spacing w:after="0" w:line="237" w:lineRule="auto"/>
              <w:ind w:left="48" w:right="882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Модуль. Нумерация, общие понятия.</w:t>
            </w:r>
          </w:p>
        </w:tc>
        <w:tc>
          <w:tcPr>
            <w:tcW w:w="779" w:type="dxa"/>
          </w:tcPr>
          <w:p w14:paraId="0436FA02">
            <w:pPr>
              <w:widowControl w:val="0"/>
              <w:spacing w:before="54" w:after="0" w:line="275" w:lineRule="auto"/>
              <w:ind w:left="-220" w:leftChars="-100" w:right="-97" w:rightChars="-44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4" w:type="dxa"/>
          </w:tcPr>
          <w:p w14:paraId="4C21D280">
            <w:pPr>
              <w:widowControl w:val="0"/>
              <w:spacing w:before="54" w:after="0" w:line="240" w:lineRule="auto"/>
              <w:ind w:left="0" w:leftChars="0" w:right="-101" w:rightChars="-46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45" w:type="dxa"/>
          </w:tcPr>
          <w:p w14:paraId="4895660C">
            <w:pPr>
              <w:widowControl w:val="0"/>
              <w:spacing w:before="54" w:after="0" w:line="240" w:lineRule="auto"/>
              <w:ind w:left="0" w:leftChars="0" w:right="29" w:rightChars="13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</w:tcPr>
          <w:p w14:paraId="2678A344">
            <w:pPr>
              <w:widowControl w:val="0"/>
              <w:spacing w:after="0" w:line="240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Практические работы, опрос.</w:t>
            </w:r>
          </w:p>
        </w:tc>
      </w:tr>
      <w:tr w14:paraId="5A34B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29" w:hRule="atLeast"/>
        </w:trPr>
        <w:tc>
          <w:tcPr>
            <w:tcW w:w="443" w:type="dxa"/>
          </w:tcPr>
          <w:p w14:paraId="3E8734A1">
            <w:pPr>
              <w:widowControl w:val="0"/>
              <w:spacing w:after="0" w:line="273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3544" w:type="dxa"/>
            <w:vAlign w:val="center"/>
          </w:tcPr>
          <w:p w14:paraId="63FACAD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Модуль.</w:t>
            </w:r>
          </w:p>
          <w:p w14:paraId="2744AFD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Геометрия и искусство.</w:t>
            </w:r>
          </w:p>
        </w:tc>
        <w:tc>
          <w:tcPr>
            <w:tcW w:w="779" w:type="dxa"/>
          </w:tcPr>
          <w:p w14:paraId="11199542">
            <w:pPr>
              <w:widowControl w:val="0"/>
              <w:spacing w:after="0" w:line="271" w:lineRule="auto"/>
              <w:ind w:left="-220" w:leftChars="-100" w:right="-97" w:rightChars="-44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4" w:type="dxa"/>
          </w:tcPr>
          <w:p w14:paraId="1D7FBE86">
            <w:pPr>
              <w:widowControl w:val="0"/>
              <w:spacing w:after="0" w:line="273" w:lineRule="auto"/>
              <w:ind w:left="0" w:leftChars="0" w:right="-101" w:rightChars="-46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5" w:type="dxa"/>
          </w:tcPr>
          <w:p w14:paraId="48BCE156">
            <w:pPr>
              <w:widowControl w:val="0"/>
              <w:spacing w:after="0" w:line="273" w:lineRule="auto"/>
              <w:ind w:left="0" w:leftChars="0" w:right="29" w:rightChars="13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</w:tcPr>
          <w:p w14:paraId="111D8519">
            <w:pPr>
              <w:widowControl w:val="0"/>
              <w:spacing w:before="3"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Практические работы.</w:t>
            </w:r>
          </w:p>
          <w:p w14:paraId="3487D64A">
            <w:pPr>
              <w:widowControl w:val="0"/>
              <w:spacing w:before="4" w:after="0" w:line="25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Опрос.</w:t>
            </w:r>
          </w:p>
        </w:tc>
      </w:tr>
      <w:tr w14:paraId="5E9068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29" w:hRule="atLeast"/>
        </w:trPr>
        <w:tc>
          <w:tcPr>
            <w:tcW w:w="443" w:type="dxa"/>
          </w:tcPr>
          <w:p w14:paraId="334213D1">
            <w:pPr>
              <w:widowControl w:val="0"/>
              <w:spacing w:after="0" w:line="273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3544" w:type="dxa"/>
          </w:tcPr>
          <w:p w14:paraId="08FF1817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Модуль. Логика-помощник в жизни.</w:t>
            </w:r>
          </w:p>
        </w:tc>
        <w:tc>
          <w:tcPr>
            <w:tcW w:w="779" w:type="dxa"/>
          </w:tcPr>
          <w:p w14:paraId="3D4BD1B1">
            <w:pPr>
              <w:widowControl w:val="0"/>
              <w:spacing w:after="0" w:line="271" w:lineRule="auto"/>
              <w:ind w:left="-220" w:leftChars="-100" w:right="-97" w:rightChars="-44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4" w:type="dxa"/>
          </w:tcPr>
          <w:p w14:paraId="20B85B01">
            <w:pPr>
              <w:widowControl w:val="0"/>
              <w:spacing w:after="0" w:line="273" w:lineRule="auto"/>
              <w:ind w:left="0" w:leftChars="0" w:right="-101" w:rightChars="-46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5" w:type="dxa"/>
          </w:tcPr>
          <w:p w14:paraId="5B87F7D3">
            <w:pPr>
              <w:widowControl w:val="0"/>
              <w:spacing w:after="0" w:line="273" w:lineRule="auto"/>
              <w:ind w:left="0" w:leftChars="0" w:right="29" w:rightChars="13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</w:tcPr>
          <w:p w14:paraId="0A3B37EA">
            <w:pPr>
              <w:widowControl w:val="0"/>
              <w:spacing w:before="3"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Практические работы.</w:t>
            </w:r>
          </w:p>
          <w:p w14:paraId="1CDCD2D1">
            <w:pPr>
              <w:widowControl w:val="0"/>
              <w:spacing w:before="3"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Опрос.</w:t>
            </w:r>
          </w:p>
        </w:tc>
      </w:tr>
      <w:tr w14:paraId="7A2B69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85" w:hRule="atLeast"/>
        </w:trPr>
        <w:tc>
          <w:tcPr>
            <w:tcW w:w="443" w:type="dxa"/>
          </w:tcPr>
          <w:p w14:paraId="65002906">
            <w:pPr>
              <w:widowControl w:val="0"/>
              <w:spacing w:after="0" w:line="273" w:lineRule="auto"/>
              <w:ind w:left="0" w:leftChars="0" w:firstLine="0" w:firstLineChars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right w:val="single" w:color="000000" w:sz="4" w:space="0"/>
            </w:tcBorders>
          </w:tcPr>
          <w:p w14:paraId="5232AD56">
            <w:pPr>
              <w:widowControl w:val="0"/>
              <w:spacing w:after="0" w:line="267" w:lineRule="auto"/>
              <w:ind w:left="48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Итого за первое полугодие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D309421">
            <w:pPr>
              <w:widowControl w:val="0"/>
              <w:spacing w:after="0" w:line="271" w:lineRule="auto"/>
              <w:ind w:left="-220" w:leftChars="-100" w:right="-97" w:rightChars="-44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BAFB8AA">
            <w:pPr>
              <w:widowControl w:val="0"/>
              <w:spacing w:after="0" w:line="273" w:lineRule="auto"/>
              <w:ind w:left="0" w:leftChars="0" w:right="-101" w:rightChars="-46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F4C2335">
            <w:pPr>
              <w:widowControl w:val="0"/>
              <w:spacing w:after="0" w:line="273" w:lineRule="auto"/>
              <w:ind w:left="0" w:leftChars="0" w:right="29" w:rightChars="13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27" w:type="dxa"/>
          </w:tcPr>
          <w:p w14:paraId="16EF6CBE">
            <w:pPr>
              <w:widowControl w:val="0"/>
              <w:spacing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14:paraId="5A89F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35" w:hRule="atLeast"/>
        </w:trPr>
        <w:tc>
          <w:tcPr>
            <w:tcW w:w="443" w:type="dxa"/>
          </w:tcPr>
          <w:p w14:paraId="6E7186E0">
            <w:pPr>
              <w:widowControl w:val="0"/>
              <w:spacing w:after="0" w:line="273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3544" w:type="dxa"/>
          </w:tcPr>
          <w:p w14:paraId="14503C4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Модуль. «Занимательность».</w:t>
            </w:r>
          </w:p>
          <w:p w14:paraId="65256833">
            <w:pPr>
              <w:widowControl w:val="0"/>
              <w:spacing w:after="0" w:line="275" w:lineRule="auto"/>
              <w:ind w:left="48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9" w:type="dxa"/>
          </w:tcPr>
          <w:p w14:paraId="671B68C2">
            <w:pPr>
              <w:widowControl w:val="0"/>
              <w:spacing w:after="0" w:line="271" w:lineRule="auto"/>
              <w:ind w:left="-220" w:leftChars="-100" w:right="-97" w:rightChars="-44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4" w:type="dxa"/>
          </w:tcPr>
          <w:p w14:paraId="218EBA76">
            <w:pPr>
              <w:widowControl w:val="0"/>
              <w:spacing w:after="0" w:line="273" w:lineRule="auto"/>
              <w:ind w:left="0" w:leftChars="0" w:right="-101" w:rightChars="-46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5" w:type="dxa"/>
          </w:tcPr>
          <w:p w14:paraId="7B940E7D">
            <w:pPr>
              <w:widowControl w:val="0"/>
              <w:spacing w:after="0" w:line="273" w:lineRule="auto"/>
              <w:ind w:left="0" w:leftChars="0" w:right="29" w:rightChars="13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7" w:type="dxa"/>
          </w:tcPr>
          <w:p w14:paraId="79FCD881">
            <w:pPr>
              <w:widowControl w:val="0"/>
              <w:spacing w:after="0" w:line="237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Практические работы,</w:t>
            </w:r>
          </w:p>
          <w:p w14:paraId="740AB9E2">
            <w:pPr>
              <w:widowControl w:val="0"/>
              <w:spacing w:after="0" w:line="268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Опрос.</w:t>
            </w:r>
          </w:p>
        </w:tc>
      </w:tr>
      <w:tr w14:paraId="45B1E4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32" w:hRule="atLeast"/>
        </w:trPr>
        <w:tc>
          <w:tcPr>
            <w:tcW w:w="443" w:type="dxa"/>
          </w:tcPr>
          <w:p w14:paraId="79FD1827">
            <w:pPr>
              <w:widowControl w:val="0"/>
              <w:spacing w:before="1" w:after="0" w:line="240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3544" w:type="dxa"/>
          </w:tcPr>
          <w:p w14:paraId="7D949AC8">
            <w:pPr>
              <w:widowControl w:val="0"/>
              <w:spacing w:after="0" w:line="237" w:lineRule="auto"/>
              <w:ind w:right="809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Модуль.   Элементы истории математики.</w:t>
            </w:r>
          </w:p>
        </w:tc>
        <w:tc>
          <w:tcPr>
            <w:tcW w:w="779" w:type="dxa"/>
          </w:tcPr>
          <w:p w14:paraId="4902EC5B">
            <w:pPr>
              <w:widowControl w:val="0"/>
              <w:spacing w:before="1" w:after="0" w:line="275" w:lineRule="auto"/>
              <w:ind w:left="-220" w:leftChars="-100" w:right="-97" w:rightChars="-44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4" w:type="dxa"/>
          </w:tcPr>
          <w:p w14:paraId="10324916">
            <w:pPr>
              <w:widowControl w:val="0"/>
              <w:spacing w:before="1" w:after="0" w:line="240" w:lineRule="auto"/>
              <w:ind w:left="0" w:leftChars="0" w:right="-101" w:rightChars="-46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45" w:type="dxa"/>
          </w:tcPr>
          <w:p w14:paraId="742A854A">
            <w:pPr>
              <w:widowControl w:val="0"/>
              <w:spacing w:before="1" w:after="0" w:line="240" w:lineRule="auto"/>
              <w:ind w:left="0" w:leftChars="0" w:right="29" w:rightChars="13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7" w:type="dxa"/>
          </w:tcPr>
          <w:p w14:paraId="1E485FD8">
            <w:pPr>
              <w:widowControl w:val="0"/>
              <w:spacing w:after="0" w:line="242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Практические работы,</w:t>
            </w:r>
          </w:p>
          <w:p w14:paraId="5991B3F7">
            <w:pPr>
              <w:widowControl w:val="0"/>
              <w:spacing w:after="0" w:line="251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Опрос.</w:t>
            </w:r>
          </w:p>
        </w:tc>
      </w:tr>
      <w:tr w14:paraId="4447B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946" w:hRule="atLeast"/>
        </w:trPr>
        <w:tc>
          <w:tcPr>
            <w:tcW w:w="443" w:type="dxa"/>
          </w:tcPr>
          <w:p w14:paraId="5486679E">
            <w:pPr>
              <w:widowControl w:val="0"/>
              <w:spacing w:before="1" w:after="0" w:line="240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4"/>
                <w:szCs w:val="24"/>
                <w:lang w:val="en-US" w:eastAsia="ru-RU"/>
              </w:rPr>
              <w:t>6.</w:t>
            </w:r>
          </w:p>
        </w:tc>
        <w:tc>
          <w:tcPr>
            <w:tcW w:w="3544" w:type="dxa"/>
          </w:tcPr>
          <w:p w14:paraId="4341E846">
            <w:pPr>
              <w:widowControl w:val="0"/>
              <w:spacing w:after="0" w:line="237" w:lineRule="auto"/>
              <w:ind w:left="48" w:right="809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Модуль. Проектная деятельность.</w:t>
            </w:r>
          </w:p>
        </w:tc>
        <w:tc>
          <w:tcPr>
            <w:tcW w:w="779" w:type="dxa"/>
          </w:tcPr>
          <w:p w14:paraId="52789108">
            <w:pPr>
              <w:widowControl w:val="0"/>
              <w:spacing w:before="1" w:after="0" w:line="275" w:lineRule="auto"/>
              <w:ind w:left="-220" w:leftChars="-100" w:right="-97" w:rightChars="-44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4" w:type="dxa"/>
          </w:tcPr>
          <w:p w14:paraId="7660C44F">
            <w:pPr>
              <w:widowControl w:val="0"/>
              <w:spacing w:before="1" w:after="0" w:line="240" w:lineRule="auto"/>
              <w:ind w:left="0" w:leftChars="0" w:right="-101" w:rightChars="-46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5" w:type="dxa"/>
          </w:tcPr>
          <w:p w14:paraId="7957F3D2">
            <w:pPr>
              <w:widowControl w:val="0"/>
              <w:spacing w:before="1" w:after="0" w:line="240" w:lineRule="auto"/>
              <w:ind w:left="0" w:leftChars="0" w:right="29" w:rightChars="13" w:firstLine="0" w:firstLineChars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7" w:type="dxa"/>
          </w:tcPr>
          <w:p w14:paraId="3E31B97F">
            <w:pPr>
              <w:widowControl w:val="0"/>
              <w:spacing w:after="0" w:line="242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Практические работы,</w:t>
            </w:r>
          </w:p>
          <w:p w14:paraId="14A620DF">
            <w:pPr>
              <w:widowControl w:val="0"/>
              <w:spacing w:after="0" w:line="242" w:lineRule="auto"/>
              <w:ind w:left="0" w:leftChars="0" w:right="-68" w:rightChars="-31" w:firstLine="144" w:firstLineChars="6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>Опрос</w:t>
            </w:r>
          </w:p>
        </w:tc>
      </w:tr>
      <w:tr w14:paraId="60B2A4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33" w:hRule="atLeast"/>
        </w:trPr>
        <w:tc>
          <w:tcPr>
            <w:tcW w:w="443" w:type="dxa"/>
          </w:tcPr>
          <w:p w14:paraId="0E07C2BC">
            <w:pPr>
              <w:widowControl w:val="0"/>
              <w:spacing w:after="0" w:line="273" w:lineRule="auto"/>
              <w:ind w:left="0" w:leftChars="0" w:firstLine="0" w:firstLineChars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right w:val="single" w:color="000000" w:sz="4" w:space="0"/>
            </w:tcBorders>
          </w:tcPr>
          <w:p w14:paraId="5AC6593F">
            <w:pPr>
              <w:widowControl w:val="0"/>
              <w:spacing w:after="0" w:line="273" w:lineRule="auto"/>
              <w:ind w:left="5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Итого за второе полугодие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65AB383">
            <w:pPr>
              <w:widowControl w:val="0"/>
              <w:spacing w:after="0" w:line="273" w:lineRule="auto"/>
              <w:ind w:left="-220" w:leftChars="-100" w:right="-97" w:rightChars="-44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0A55219">
            <w:pPr>
              <w:widowControl w:val="0"/>
              <w:spacing w:after="0" w:line="273" w:lineRule="auto"/>
              <w:ind w:left="0" w:leftChars="0" w:right="-101" w:rightChars="-46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14B7B0C">
            <w:pPr>
              <w:widowControl w:val="0"/>
              <w:spacing w:after="0" w:line="273" w:lineRule="auto"/>
              <w:ind w:left="0" w:leftChars="0" w:right="29" w:rightChars="13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27" w:type="dxa"/>
          </w:tcPr>
          <w:p w14:paraId="07BC5FC4">
            <w:pPr>
              <w:widowControl w:val="0"/>
              <w:spacing w:before="3" w:after="0" w:line="237" w:lineRule="auto"/>
              <w:ind w:left="0" w:leftChars="0" w:right="-68" w:rightChars="-31" w:firstLine="144" w:firstLineChars="60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14:paraId="6A44F2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77" w:hRule="atLeast"/>
        </w:trPr>
        <w:tc>
          <w:tcPr>
            <w:tcW w:w="443" w:type="dxa"/>
          </w:tcPr>
          <w:p w14:paraId="406F6B80">
            <w:pPr>
              <w:widowControl w:val="0"/>
              <w:spacing w:after="0" w:line="240" w:lineRule="auto"/>
              <w:ind w:left="0" w:leftChars="0" w:firstLine="0" w:firstLineChars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0D7BEA31">
            <w:pPr>
              <w:widowControl w:val="0"/>
              <w:spacing w:after="0" w:line="258" w:lineRule="auto"/>
              <w:ind w:right="382"/>
              <w:jc w:val="righ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79" w:type="dxa"/>
          </w:tcPr>
          <w:p w14:paraId="65D4015C">
            <w:pPr>
              <w:widowControl w:val="0"/>
              <w:spacing w:after="0" w:line="258" w:lineRule="auto"/>
              <w:ind w:left="-220" w:leftChars="-100" w:right="-97" w:rightChars="-44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4" w:type="dxa"/>
          </w:tcPr>
          <w:p w14:paraId="11452308">
            <w:pPr>
              <w:widowControl w:val="0"/>
              <w:spacing w:after="0" w:line="258" w:lineRule="auto"/>
              <w:ind w:left="0" w:leftChars="0" w:right="-101" w:rightChars="-46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345" w:type="dxa"/>
          </w:tcPr>
          <w:p w14:paraId="245DA002">
            <w:pPr>
              <w:widowControl w:val="0"/>
              <w:spacing w:after="0" w:line="258" w:lineRule="auto"/>
              <w:ind w:left="0" w:leftChars="0" w:right="29" w:rightChars="13" w:firstLine="0" w:firstLineChars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27" w:type="dxa"/>
          </w:tcPr>
          <w:p w14:paraId="36D025BF">
            <w:pPr>
              <w:widowControl w:val="0"/>
              <w:spacing w:after="0" w:line="240" w:lineRule="auto"/>
              <w:ind w:left="0" w:leftChars="0" w:right="-68" w:rightChars="-31" w:firstLine="144" w:firstLineChars="60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</w:tbl>
    <w:p w14:paraId="722AD59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051AB9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831C69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Содержание учебного плана</w:t>
      </w:r>
    </w:p>
    <w:p w14:paraId="789D0C0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3 год обучения</w:t>
      </w:r>
    </w:p>
    <w:p w14:paraId="2859E46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 Модуль «Нумерация, общие понятия». </w:t>
      </w:r>
    </w:p>
    <w:p w14:paraId="1B9D10DA">
      <w:pPr>
        <w:spacing w:after="0" w:line="240" w:lineRule="auto"/>
        <w:ind w:firstLine="709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tbl>
      <w:tblPr>
        <w:tblStyle w:val="8"/>
        <w:tblW w:w="9781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281A0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739C3A3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880" w:leftChars="2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Нумерация многозначных чисел.</w:t>
            </w:r>
          </w:p>
          <w:p w14:paraId="4B71FA3D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880" w:leftChars="2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Сложение, вычитание многозначных чисел.</w:t>
            </w:r>
          </w:p>
          <w:p w14:paraId="6E99E11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880" w:leftChars="2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D0D0D"/>
                <w:sz w:val="28"/>
                <w:szCs w:val="28"/>
                <w:lang w:eastAsia="ru-RU"/>
              </w:rPr>
              <w:t xml:space="preserve"> Задачи повышенной сложности</w:t>
            </w:r>
          </w:p>
          <w:p w14:paraId="205CC430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880" w:leftChars="2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D0D0D"/>
                <w:sz w:val="28"/>
                <w:szCs w:val="28"/>
                <w:lang w:eastAsia="ru-RU"/>
              </w:rPr>
              <w:t xml:space="preserve"> Задачи с недостающими и лишними данными.</w:t>
            </w:r>
          </w:p>
          <w:p w14:paraId="21DF2C19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880" w:leftChars="2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D0D0D"/>
                <w:sz w:val="28"/>
                <w:szCs w:val="28"/>
                <w:shd w:val="clear" w:color="auto" w:fill="FFFFFF"/>
                <w:lang w:eastAsia="ru-RU"/>
              </w:rPr>
              <w:t xml:space="preserve"> Задачи на нахождение величин по их сумме и разности.</w:t>
            </w:r>
          </w:p>
          <w:p w14:paraId="09AB7993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880" w:leftChars="2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D0D0D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D0D0D"/>
                <w:sz w:val="28"/>
                <w:szCs w:val="28"/>
                <w:lang w:eastAsia="ru-RU"/>
              </w:rPr>
              <w:t>Загадки и логические задачи в стихах.</w:t>
            </w:r>
            <w:r>
              <w:rPr>
                <w:rFonts w:ascii="Times New Roman" w:hAnsi="Times New Roman" w:eastAsia="Times New Roman" w:cs="Times New Roman"/>
                <w:color w:val="0D0D0D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  <w:p w14:paraId="1263C29D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880" w:leftChars="2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D0D0D"/>
                <w:sz w:val="28"/>
                <w:szCs w:val="28"/>
                <w:lang w:eastAsia="ru-RU"/>
              </w:rPr>
              <w:t>Правила периметра и площади.</w:t>
            </w:r>
          </w:p>
          <w:p w14:paraId="182DBC15">
            <w:pPr>
              <w:numPr>
                <w:ilvl w:val="0"/>
                <w:numId w:val="13"/>
              </w:numPr>
              <w:shd w:val="clear" w:color="auto" w:fill="FFFFFF"/>
              <w:spacing w:after="0" w:line="270" w:lineRule="atLeast"/>
              <w:ind w:left="880" w:leftChars="2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Измерение площади и объема в старинных мерах.</w:t>
            </w:r>
          </w:p>
          <w:p w14:paraId="23C173B3">
            <w:pPr>
              <w:spacing w:after="0" w:line="240" w:lineRule="auto"/>
              <w:ind w:left="880" w:leftChars="200" w:hanging="440" w:firstLineChars="0"/>
              <w:jc w:val="both"/>
              <w:rPr>
                <w:rFonts w:ascii="Times New Roman" w:hAnsi="Times New Roman" w:eastAsia="Times New Roman" w:cs="Times New Roman"/>
                <w:i/>
                <w:sz w:val="24"/>
                <w:szCs w:val="24"/>
                <w:u w:val="single"/>
                <w:lang w:eastAsia="ru-RU"/>
              </w:rPr>
            </w:pPr>
          </w:p>
          <w:p w14:paraId="2D952A34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u w:val="single"/>
                <w:lang w:eastAsia="ru-RU"/>
              </w:rPr>
              <w:t>Практика:</w:t>
            </w:r>
          </w:p>
          <w:p w14:paraId="4E80C5B0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880" w:leftChars="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Нумерация многозначных чисел.</w:t>
            </w:r>
          </w:p>
          <w:p w14:paraId="3D2CBEA3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880" w:leftChars="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Сложение, вычитание многозначных чисел.</w:t>
            </w:r>
          </w:p>
          <w:p w14:paraId="789A5AEA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880" w:leftChars="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D0D0D"/>
                <w:sz w:val="28"/>
                <w:szCs w:val="28"/>
                <w:lang w:eastAsia="ru-RU"/>
              </w:rPr>
              <w:t>Решение задач повышенной сложности</w:t>
            </w:r>
          </w:p>
          <w:p w14:paraId="549EABD5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880" w:leftChars="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color w:val="0D0D0D"/>
                <w:sz w:val="28"/>
                <w:szCs w:val="28"/>
                <w:lang w:eastAsia="ru-RU"/>
              </w:rPr>
              <w:t>Решение задач с недостающими и лишними данными.</w:t>
            </w:r>
          </w:p>
          <w:p w14:paraId="6632E8B6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880" w:leftChars="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iCs/>
                <w:color w:val="0D0D0D"/>
                <w:sz w:val="28"/>
                <w:szCs w:val="28"/>
                <w:shd w:val="clear" w:color="auto" w:fill="FFFFFF"/>
                <w:lang w:eastAsia="ru-RU"/>
              </w:rPr>
              <w:t>Решение задач на нахождение величин по их сумме и разности.</w:t>
            </w:r>
          </w:p>
          <w:p w14:paraId="4A168241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880" w:leftChars="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iCs/>
                <w:color w:val="0D0D0D"/>
                <w:sz w:val="28"/>
                <w:szCs w:val="28"/>
                <w:shd w:val="clear" w:color="auto" w:fill="FFFFFF"/>
                <w:lang w:eastAsia="ru-RU"/>
              </w:rPr>
              <w:t xml:space="preserve">Решение </w:t>
            </w:r>
            <w:r>
              <w:rPr>
                <w:rFonts w:ascii="Times New Roman" w:hAnsi="Times New Roman" w:eastAsia="Times New Roman" w:cs="Times New Roman"/>
                <w:color w:val="0D0D0D"/>
                <w:sz w:val="28"/>
                <w:szCs w:val="28"/>
                <w:lang w:eastAsia="ru-RU"/>
              </w:rPr>
              <w:t>загадок и логических задач в стихах.</w:t>
            </w:r>
            <w:r>
              <w:rPr>
                <w:rFonts w:ascii="Times New Roman" w:hAnsi="Times New Roman" w:eastAsia="Times New Roman" w:cs="Times New Roman"/>
                <w:color w:val="0D0D0D"/>
                <w:sz w:val="28"/>
                <w:szCs w:val="28"/>
                <w:shd w:val="clear" w:color="auto" w:fill="FFFFFF"/>
                <w:lang w:eastAsia="ru-RU"/>
              </w:rPr>
              <w:t> </w:t>
            </w:r>
          </w:p>
          <w:p w14:paraId="5C8FE648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880" w:leftChars="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bCs/>
                <w:color w:val="0D0D0D"/>
                <w:sz w:val="28"/>
                <w:szCs w:val="28"/>
                <w:lang w:eastAsia="ru-RU"/>
              </w:rPr>
              <w:t>Нахождение периметра и площади.</w:t>
            </w:r>
          </w:p>
          <w:p w14:paraId="17823CDD">
            <w:pPr>
              <w:numPr>
                <w:ilvl w:val="0"/>
                <w:numId w:val="14"/>
              </w:numPr>
              <w:shd w:val="clear" w:color="auto" w:fill="FFFFFF"/>
              <w:spacing w:after="0" w:line="270" w:lineRule="atLeast"/>
              <w:ind w:left="880" w:leftChars="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 xml:space="preserve">Практическое занятие: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Измерение площади и объема в старинных мерах.</w:t>
            </w:r>
          </w:p>
          <w:p w14:paraId="7A65A28E">
            <w:pPr>
              <w:shd w:val="clear" w:color="auto" w:fill="FFFFFF"/>
              <w:spacing w:after="0" w:line="270" w:lineRule="atLeast"/>
              <w:ind w:left="709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A2DDB2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C3C752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 Модуль «Геометрия и искусство». </w:t>
      </w:r>
    </w:p>
    <w:p w14:paraId="33EE7654">
      <w:pPr>
        <w:spacing w:after="0" w:line="240" w:lineRule="auto"/>
        <w:ind w:firstLine="709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56663B4B">
      <w:pPr>
        <w:spacing w:after="0" w:line="240" w:lineRule="auto"/>
        <w:ind w:firstLine="709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p w14:paraId="2AFD90F4">
      <w:pPr>
        <w:numPr>
          <w:ilvl w:val="0"/>
          <w:numId w:val="15"/>
        </w:numPr>
        <w:spacing w:after="0" w:line="240" w:lineRule="auto"/>
        <w:ind w:left="656" w:leftChars="100" w:hanging="436" w:hangingChars="15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Геометрия и искусство.</w:t>
      </w:r>
    </w:p>
    <w:p w14:paraId="5CAE98E9">
      <w:pPr>
        <w:numPr>
          <w:ilvl w:val="0"/>
          <w:numId w:val="15"/>
        </w:numPr>
        <w:spacing w:after="0" w:line="240" w:lineRule="auto"/>
        <w:ind w:left="656" w:leftChars="100" w:hanging="436" w:hangingChars="15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Пропорции в геометрии.  </w:t>
      </w:r>
    </w:p>
    <w:p w14:paraId="312D0C4B">
      <w:pPr>
        <w:numPr>
          <w:ilvl w:val="0"/>
          <w:numId w:val="15"/>
        </w:numPr>
        <w:spacing w:after="0" w:line="240" w:lineRule="auto"/>
        <w:ind w:left="656" w:leftChars="100" w:hanging="436" w:hangingChars="15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Пропорции в природе.  </w:t>
      </w:r>
    </w:p>
    <w:p w14:paraId="283D776F">
      <w:pPr>
        <w:numPr>
          <w:ilvl w:val="0"/>
          <w:numId w:val="15"/>
        </w:numPr>
        <w:spacing w:after="0" w:line="240" w:lineRule="auto"/>
        <w:ind w:left="656" w:leftChars="100" w:hanging="436" w:hangingChars="15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Симметрия в геометрии.</w:t>
      </w:r>
    </w:p>
    <w:p w14:paraId="591B9D29">
      <w:pPr>
        <w:numPr>
          <w:ilvl w:val="0"/>
          <w:numId w:val="15"/>
        </w:numPr>
        <w:spacing w:after="0" w:line="240" w:lineRule="auto"/>
        <w:ind w:left="656" w:leftChars="100" w:hanging="436" w:hangingChars="15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Виды симметрии.</w:t>
      </w:r>
    </w:p>
    <w:p w14:paraId="136924CF">
      <w:pPr>
        <w:numPr>
          <w:ilvl w:val="0"/>
          <w:numId w:val="15"/>
        </w:numPr>
        <w:spacing w:after="0" w:line="240" w:lineRule="auto"/>
        <w:ind w:left="656" w:leftChars="100" w:hanging="436" w:hangingChars="15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Перспектива в геометрии и в искусстве.</w:t>
      </w:r>
    </w:p>
    <w:p w14:paraId="43B5D6CA">
      <w:pPr>
        <w:numPr>
          <w:ilvl w:val="0"/>
          <w:numId w:val="15"/>
        </w:numPr>
        <w:spacing w:after="0" w:line="240" w:lineRule="auto"/>
        <w:ind w:left="656" w:leftChars="100" w:hanging="436" w:hangingChars="15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Правильные фигуры в произведениях декоративно-прикладного искусства.</w:t>
      </w:r>
    </w:p>
    <w:p w14:paraId="31FDE910">
      <w:pPr>
        <w:numPr>
          <w:ilvl w:val="0"/>
          <w:numId w:val="15"/>
        </w:numPr>
        <w:spacing w:after="0" w:line="240" w:lineRule="auto"/>
        <w:ind w:left="656" w:leftChars="100" w:hanging="436" w:hangingChars="15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Наличие пропорций, симметрии в произведениях.</w:t>
      </w:r>
    </w:p>
    <w:p w14:paraId="74E2D0F1">
      <w:pPr>
        <w:numPr>
          <w:ilvl w:val="0"/>
          <w:numId w:val="15"/>
        </w:numPr>
        <w:spacing w:after="0" w:line="240" w:lineRule="auto"/>
        <w:ind w:left="656" w:leftChars="100" w:hanging="436" w:hangingChars="156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Олимпиадные задачи.</w:t>
      </w:r>
    </w:p>
    <w:p w14:paraId="654D7818">
      <w:pPr>
        <w:spacing w:after="0" w:line="240" w:lineRule="auto"/>
        <w:ind w:firstLine="709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3C76AE5A">
      <w:pPr>
        <w:spacing w:after="0" w:line="240" w:lineRule="auto"/>
        <w:ind w:firstLine="709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300B95D4">
      <w:pPr>
        <w:numPr>
          <w:ilvl w:val="0"/>
          <w:numId w:val="16"/>
        </w:numPr>
        <w:spacing w:after="0" w:line="240" w:lineRule="auto"/>
        <w:ind w:left="880" w:leftChars="100" w:hanging="660" w:firstLineChars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Практическое занятие: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Геометрия и искусство».</w:t>
      </w:r>
    </w:p>
    <w:p w14:paraId="477FA568">
      <w:pPr>
        <w:numPr>
          <w:ilvl w:val="0"/>
          <w:numId w:val="16"/>
        </w:numPr>
        <w:spacing w:after="0" w:line="240" w:lineRule="auto"/>
        <w:ind w:left="880" w:leftChars="100" w:hanging="660" w:firstLineChars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Устанавливаем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Пропорции в геометрии и природе.  </w:t>
      </w:r>
    </w:p>
    <w:p w14:paraId="06F953E3">
      <w:pPr>
        <w:numPr>
          <w:ilvl w:val="0"/>
          <w:numId w:val="16"/>
        </w:numPr>
        <w:spacing w:after="0" w:line="240" w:lineRule="auto"/>
        <w:ind w:left="880" w:leftChars="100" w:hanging="660" w:firstLineChars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Устанавливаем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Пропорции в геометрии и природе.  </w:t>
      </w:r>
    </w:p>
    <w:p w14:paraId="2613DB6C">
      <w:pPr>
        <w:numPr>
          <w:ilvl w:val="0"/>
          <w:numId w:val="16"/>
        </w:numPr>
        <w:spacing w:after="0" w:line="240" w:lineRule="auto"/>
        <w:ind w:left="880" w:leftChars="100" w:hanging="660" w:firstLineChars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Симметрия в геометрии.</w:t>
      </w:r>
    </w:p>
    <w:p w14:paraId="62D57B4D">
      <w:pPr>
        <w:numPr>
          <w:ilvl w:val="0"/>
          <w:numId w:val="16"/>
        </w:numPr>
        <w:spacing w:after="0" w:line="240" w:lineRule="auto"/>
        <w:ind w:left="880" w:leftChars="100" w:hanging="660" w:firstLineChars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Виды симметрии.</w:t>
      </w:r>
    </w:p>
    <w:p w14:paraId="32E8143D">
      <w:pPr>
        <w:numPr>
          <w:ilvl w:val="0"/>
          <w:numId w:val="16"/>
        </w:numPr>
        <w:spacing w:after="0" w:line="240" w:lineRule="auto"/>
        <w:ind w:left="880" w:leftChars="100" w:hanging="660" w:firstLineChars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Перспектива в геометрии и в искусстве.</w:t>
      </w:r>
    </w:p>
    <w:p w14:paraId="0C5D24C8">
      <w:pPr>
        <w:numPr>
          <w:ilvl w:val="0"/>
          <w:numId w:val="16"/>
        </w:numPr>
        <w:spacing w:after="0" w:line="240" w:lineRule="auto"/>
        <w:ind w:left="880" w:leftChars="100" w:hanging="660" w:firstLineChars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Правильные фигуры в произведениях декоративно-прикладного искусства.</w:t>
      </w:r>
    </w:p>
    <w:p w14:paraId="6C58BE1B">
      <w:pPr>
        <w:numPr>
          <w:ilvl w:val="0"/>
          <w:numId w:val="16"/>
        </w:numPr>
        <w:spacing w:after="0" w:line="240" w:lineRule="auto"/>
        <w:ind w:left="880" w:leftChars="100" w:hanging="660" w:firstLineChars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Наличие пропорций, симметрии в произведениях</w:t>
      </w:r>
    </w:p>
    <w:p w14:paraId="23820D84">
      <w:pPr>
        <w:numPr>
          <w:ilvl w:val="0"/>
          <w:numId w:val="16"/>
        </w:numPr>
        <w:spacing w:after="0" w:line="240" w:lineRule="auto"/>
        <w:ind w:left="880" w:leftChars="100" w:hanging="660" w:firstLineChars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Решение олимпиадных задач.</w:t>
      </w:r>
    </w:p>
    <w:p w14:paraId="6FADD915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 </w:t>
      </w:r>
    </w:p>
    <w:p w14:paraId="4F4D5698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3 Модуль  «Логика-помощник в жизни». </w:t>
      </w:r>
    </w:p>
    <w:p w14:paraId="64FFF6A9">
      <w:pPr>
        <w:spacing w:after="0" w:line="240" w:lineRule="auto"/>
        <w:ind w:firstLine="709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tbl>
      <w:tblPr>
        <w:tblStyle w:val="8"/>
        <w:tblW w:w="9781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050EB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4AA68B62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Логические задачи и способы их решения.</w:t>
            </w:r>
          </w:p>
          <w:p w14:paraId="723E0E35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Решение логических задач</w:t>
            </w:r>
          </w:p>
          <w:p w14:paraId="51B3FEC4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 с графическим моделированием.</w:t>
            </w:r>
          </w:p>
          <w:p w14:paraId="01417442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Свойства четности и нечётности.</w:t>
            </w:r>
          </w:p>
          <w:p w14:paraId="4715AD4A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 с применением свойств четности.</w:t>
            </w:r>
          </w:p>
          <w:p w14:paraId="25A5DB42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Лабиринты.</w:t>
            </w:r>
          </w:p>
          <w:p w14:paraId="66D93D14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Кроссворды.</w:t>
            </w:r>
          </w:p>
          <w:p w14:paraId="37091AC2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Решение логических задач с числами.</w:t>
            </w:r>
          </w:p>
          <w:p w14:paraId="73544CEE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Составление магических квадратов.</w:t>
            </w:r>
          </w:p>
          <w:p w14:paraId="0418391B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Задачи, решаемые с помощью графов.</w:t>
            </w:r>
          </w:p>
          <w:p w14:paraId="305370FD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Интеллектуальный марафон.  </w:t>
            </w:r>
          </w:p>
          <w:p w14:paraId="0C226BE3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Приёмы быстрого счёта.</w:t>
            </w:r>
          </w:p>
          <w:p w14:paraId="1F918C01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Оригинальные задачи.  </w:t>
            </w:r>
          </w:p>
          <w:p w14:paraId="2DB4C01B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Познавательные задачи.</w:t>
            </w:r>
          </w:p>
          <w:p w14:paraId="0A3A9910">
            <w:pPr>
              <w:numPr>
                <w:ilvl w:val="0"/>
                <w:numId w:val="17"/>
              </w:numPr>
              <w:shd w:val="clear" w:color="auto" w:fill="FFFFFF"/>
              <w:spacing w:after="0" w:line="270" w:lineRule="atLeast"/>
              <w:ind w:left="660" w:leftChars="100" w:hanging="440" w:firstLineChars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Решение логических задач.</w:t>
            </w:r>
          </w:p>
        </w:tc>
      </w:tr>
    </w:tbl>
    <w:p w14:paraId="330414CF">
      <w:pPr>
        <w:spacing w:after="0" w:line="240" w:lineRule="auto"/>
        <w:ind w:firstLine="709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20D0AC95">
      <w:p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14:paraId="007985C8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Практическое занятие: Логические задачи и способы их решения.</w:t>
      </w:r>
    </w:p>
    <w:p w14:paraId="510DFF3B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Практическое занятие:</w:t>
      </w:r>
      <w:r>
        <w:rPr>
          <w:rFonts w:ascii="Times New Roman" w:hAnsi="Times New Roman" w:eastAsia="Calibri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Решение логических задач</w:t>
      </w:r>
    </w:p>
    <w:p w14:paraId="21054F68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Задачи с графическим моделированием.</w:t>
      </w:r>
    </w:p>
    <w:p w14:paraId="63C406F8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Свойства четности и нечётности.</w:t>
      </w:r>
    </w:p>
    <w:p w14:paraId="724C4F27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Задачи с применением свойств четности.</w:t>
      </w:r>
    </w:p>
    <w:p w14:paraId="74857D0E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Лабиринты.</w:t>
      </w:r>
    </w:p>
    <w:p w14:paraId="401B85E3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Кроссворды.</w:t>
      </w:r>
    </w:p>
    <w:p w14:paraId="7AEC1C6B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Решение логических задач с числами.</w:t>
      </w:r>
    </w:p>
    <w:p w14:paraId="4F0B3599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Составление магических квадратов.</w:t>
      </w:r>
    </w:p>
    <w:p w14:paraId="7C140AD1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Задачи, решаемые с помощью графов.</w:t>
      </w:r>
    </w:p>
    <w:p w14:paraId="27EFE4C5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Интеллектуальный марафон.  </w:t>
      </w:r>
    </w:p>
    <w:p w14:paraId="39282253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Приёмы быстрого счёта.</w:t>
      </w:r>
    </w:p>
    <w:p w14:paraId="53B98BF0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Оригинальные задачи.  </w:t>
      </w:r>
    </w:p>
    <w:p w14:paraId="103A6276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Познавательные задачи.</w:t>
      </w:r>
    </w:p>
    <w:p w14:paraId="2AE00E67">
      <w:pPr>
        <w:numPr>
          <w:ilvl w:val="0"/>
          <w:numId w:val="18"/>
        </w:numPr>
        <w:shd w:val="clear" w:color="auto" w:fill="FFFFFF"/>
        <w:spacing w:after="0" w:line="270" w:lineRule="atLeast"/>
        <w:ind w:left="439" w:leftChars="0" w:hanging="439" w:hangingChars="157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Решение логических задач.</w:t>
      </w:r>
    </w:p>
    <w:p w14:paraId="70954E78">
      <w:pPr>
        <w:autoSpaceDE w:val="0"/>
        <w:autoSpaceDN w:val="0"/>
        <w:adjustRightInd w:val="0"/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</w:p>
    <w:p w14:paraId="61116A55">
      <w:pPr>
        <w:spacing w:after="0" w:line="240" w:lineRule="auto"/>
        <w:ind w:left="440" w:leftChars="0" w:hanging="440" w:hangingChars="157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4 Модуль «Занимательность».</w:t>
      </w:r>
    </w:p>
    <w:p w14:paraId="74293A35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p w14:paraId="6CAB02B4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Задачи в стихах.</w:t>
      </w:r>
    </w:p>
    <w:p w14:paraId="7793B28A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Математическая викторина.</w:t>
      </w:r>
    </w:p>
    <w:p w14:paraId="783561C6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Задачи повышенной сложности.</w:t>
      </w:r>
    </w:p>
    <w:p w14:paraId="32F4DCB2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Задачи, решаемые с конца.</w:t>
      </w:r>
    </w:p>
    <w:p w14:paraId="76C36490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Логические задачи.</w:t>
      </w:r>
    </w:p>
    <w:p w14:paraId="40F5E897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Правила Турнира.</w:t>
      </w:r>
    </w:p>
    <w:p w14:paraId="34E8C17F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Задачи повышенной сложности.</w:t>
      </w:r>
    </w:p>
    <w:p w14:paraId="6053FA67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Задачи повышенной сложности.</w:t>
      </w:r>
    </w:p>
    <w:p w14:paraId="10BA3662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Правила Арифметического путешествия.</w:t>
      </w:r>
    </w:p>
    <w:p w14:paraId="52C515D5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Задачи, решаемые с помощью графов.</w:t>
      </w:r>
    </w:p>
    <w:p w14:paraId="6DE36A1D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Интеллектуальный марафон.</w:t>
      </w:r>
    </w:p>
    <w:p w14:paraId="486ABD4A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Приёмы быстрого счёта.</w:t>
      </w:r>
    </w:p>
    <w:p w14:paraId="41ECA94F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Оригинальные задачи.</w:t>
      </w:r>
    </w:p>
    <w:p w14:paraId="2F2804FB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14. Познавательные задачи.</w:t>
      </w:r>
    </w:p>
    <w:p w14:paraId="2D53DD63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15. Решение логических задач.</w:t>
      </w:r>
    </w:p>
    <w:p w14:paraId="3E8CB364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0560EE65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14:paraId="72A63A7B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Решаем задачи в стихах.</w:t>
      </w:r>
    </w:p>
    <w:p w14:paraId="6E1E7DD0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Математическая викторина.</w:t>
      </w:r>
    </w:p>
    <w:p w14:paraId="22CD7B97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Решаем задачи повышенной сложности.</w:t>
      </w:r>
    </w:p>
    <w:p w14:paraId="400B2067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Решаем задачи с конца.</w:t>
      </w:r>
    </w:p>
    <w:p w14:paraId="05E6F360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Решаем логические задачи.</w:t>
      </w:r>
    </w:p>
    <w:p w14:paraId="08136931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Турнир смекалистых.</w:t>
      </w:r>
    </w:p>
    <w:p w14:paraId="6BB742EE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Решаем задачи повышенной сложности.</w:t>
      </w:r>
    </w:p>
    <w:p w14:paraId="708FA543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Решаем задачи повышенной сложности.</w:t>
      </w:r>
    </w:p>
    <w:p w14:paraId="51C3DE78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Арифметическое путешествие.</w:t>
      </w:r>
    </w:p>
    <w:p w14:paraId="623A876B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Решаем задачи с помощью графов.</w:t>
      </w:r>
    </w:p>
    <w:p w14:paraId="7A6A0E4D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Интеллектуальный марафон.</w:t>
      </w:r>
    </w:p>
    <w:p w14:paraId="51B39888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Быстро устно считаем.</w:t>
      </w:r>
    </w:p>
    <w:p w14:paraId="71EF7D48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Решаем оригинальные задачи.</w:t>
      </w:r>
    </w:p>
    <w:p w14:paraId="0BA6383B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14. Решаем познавательные задачи.</w:t>
      </w:r>
    </w:p>
    <w:p w14:paraId="02C7F9B1">
      <w:pP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15. Решение логических задач.</w:t>
      </w:r>
    </w:p>
    <w:p w14:paraId="4CC2AF00">
      <w:pPr>
        <w:spacing w:after="0" w:line="240" w:lineRule="auto"/>
        <w:rPr>
          <w:rFonts w:ascii="Times New Roman" w:hAnsi="Times New Roman" w:eastAsia="Times New Roman" w:cs="Times New Roman"/>
          <w:i/>
          <w:sz w:val="24"/>
          <w:szCs w:val="24"/>
          <w:u w:val="single"/>
          <w:lang w:eastAsia="ru-RU"/>
        </w:rPr>
      </w:pPr>
    </w:p>
    <w:p w14:paraId="63C07994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5 Модуль «Элементы истории математики». </w:t>
      </w:r>
    </w:p>
    <w:p w14:paraId="6A0506CB">
      <w:pPr>
        <w:spacing w:after="0" w:line="240" w:lineRule="auto"/>
        <w:ind w:firstLine="709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tbl>
      <w:tblPr>
        <w:tblStyle w:val="8"/>
        <w:tblW w:w="9781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 w14:paraId="1254C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1" w:type="dxa"/>
          </w:tcPr>
          <w:p w14:paraId="5DE28664">
            <w:pPr>
              <w:numPr>
                <w:ilvl w:val="0"/>
                <w:numId w:val="19"/>
              </w:num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Древнегреческие геометры, их открытия.</w:t>
            </w:r>
          </w:p>
          <w:p w14:paraId="564A92B4">
            <w:pPr>
              <w:numPr>
                <w:ilvl w:val="0"/>
                <w:numId w:val="19"/>
              </w:num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Пифагор и его школа.</w:t>
            </w:r>
          </w:p>
          <w:p w14:paraId="05EADE35">
            <w:pPr>
              <w:numPr>
                <w:ilvl w:val="0"/>
                <w:numId w:val="19"/>
              </w:num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Платон. Платоновы тела.  </w:t>
            </w:r>
          </w:p>
          <w:p w14:paraId="1E5B506D">
            <w:pPr>
              <w:numPr>
                <w:ilvl w:val="0"/>
                <w:numId w:val="19"/>
              </w:num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Евклид и его «Начала».</w:t>
            </w:r>
          </w:p>
          <w:p w14:paraId="30292FC7">
            <w:pPr>
              <w:numPr>
                <w:ilvl w:val="0"/>
                <w:numId w:val="19"/>
              </w:num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Идеальная модель геометрии.</w:t>
            </w:r>
          </w:p>
          <w:p w14:paraId="371AB864">
            <w:pPr>
              <w:numPr>
                <w:ilvl w:val="0"/>
                <w:numId w:val="19"/>
              </w:num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 из древних трактатов.</w:t>
            </w:r>
          </w:p>
          <w:p w14:paraId="172098AA">
            <w:pPr>
              <w:numPr>
                <w:ilvl w:val="0"/>
                <w:numId w:val="19"/>
              </w:num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Задачи на разрезание и складывание фигур.</w:t>
            </w:r>
          </w:p>
          <w:p w14:paraId="588D7E69">
            <w:pPr>
              <w:numPr>
                <w:ilvl w:val="0"/>
                <w:numId w:val="19"/>
              </w:num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Геометрия в Древнем Египте.</w:t>
            </w:r>
          </w:p>
          <w:p w14:paraId="47375504">
            <w:pPr>
              <w:numPr>
                <w:ilvl w:val="0"/>
                <w:numId w:val="19"/>
              </w:num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Геометрия в Древнем Вавилоне.</w:t>
            </w:r>
          </w:p>
          <w:p w14:paraId="30C5503F">
            <w:pPr>
              <w:numPr>
                <w:ilvl w:val="0"/>
                <w:numId w:val="19"/>
              </w:num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Геометрия в Древней Индии.</w:t>
            </w:r>
          </w:p>
          <w:p w14:paraId="1CA459E7">
            <w:pPr>
              <w:numPr>
                <w:ilvl w:val="0"/>
                <w:numId w:val="19"/>
              </w:num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Геометрия в Древнем Китае.</w:t>
            </w:r>
          </w:p>
          <w:p w14:paraId="6819C4AA">
            <w:pPr>
              <w:shd w:val="clear" w:color="auto" w:fill="FFFFFF"/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12.      Пространство и размер в окружающем мире.</w:t>
            </w:r>
          </w:p>
          <w:p w14:paraId="3F9A8E1E">
            <w:pPr>
              <w:shd w:val="clear" w:color="auto" w:fill="FFFFFF"/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w:t>13.      Свойства геометрических фигур.</w:t>
            </w:r>
          </w:p>
          <w:p w14:paraId="274ADF01">
            <w:pPr>
              <w:shd w:val="clear" w:color="auto" w:fill="FFFFFF"/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14.      Перевод в стандартные единицы измерения.  </w:t>
            </w:r>
          </w:p>
          <w:p w14:paraId="5C2BAB3A">
            <w:pPr>
              <w:spacing w:after="0" w:line="240" w:lineRule="auto"/>
              <w:ind w:left="436" w:leftChars="0" w:hanging="436" w:hangingChars="156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8C17661">
      <w:p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</w:t>
      </w:r>
    </w:p>
    <w:p w14:paraId="10E74D85">
      <w:pPr>
        <w:numPr>
          <w:ilvl w:val="0"/>
          <w:numId w:val="20"/>
        </w:num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Практическое занятие: Фильм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Древнегреческие геометры, их открытия».</w:t>
      </w:r>
    </w:p>
    <w:p w14:paraId="14959879">
      <w:pPr>
        <w:numPr>
          <w:ilvl w:val="0"/>
          <w:numId w:val="20"/>
        </w:num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Практическое занятие: Фильм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Пифагор и его школа».</w:t>
      </w:r>
    </w:p>
    <w:p w14:paraId="4A07136D">
      <w:pPr>
        <w:numPr>
          <w:ilvl w:val="0"/>
          <w:numId w:val="20"/>
        </w:num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Практическое занятие: Фильм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Платон. Платоновы тела».  </w:t>
      </w:r>
    </w:p>
    <w:p w14:paraId="0C8122A7">
      <w:pPr>
        <w:numPr>
          <w:ilvl w:val="0"/>
          <w:numId w:val="20"/>
        </w:num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Евклид и его «Начала».</w:t>
      </w:r>
    </w:p>
    <w:p w14:paraId="511B2347">
      <w:pPr>
        <w:numPr>
          <w:ilvl w:val="0"/>
          <w:numId w:val="20"/>
        </w:num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Идеальная модель геометрии.</w:t>
      </w:r>
    </w:p>
    <w:p w14:paraId="192546FE">
      <w:pPr>
        <w:numPr>
          <w:ilvl w:val="0"/>
          <w:numId w:val="20"/>
        </w:num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Решение задач из древних трактатов.</w:t>
      </w:r>
    </w:p>
    <w:p w14:paraId="46213CD7">
      <w:pPr>
        <w:numPr>
          <w:ilvl w:val="0"/>
          <w:numId w:val="20"/>
        </w:num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Задачи на разрезание и складывание фигур.</w:t>
      </w:r>
    </w:p>
    <w:p w14:paraId="0427D149">
      <w:pPr>
        <w:numPr>
          <w:ilvl w:val="0"/>
          <w:numId w:val="20"/>
        </w:num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Геометрия в Древнем Египте.</w:t>
      </w:r>
    </w:p>
    <w:p w14:paraId="06949472">
      <w:pPr>
        <w:numPr>
          <w:ilvl w:val="0"/>
          <w:numId w:val="20"/>
        </w:num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Геометрия в Древнем Вавилоне.</w:t>
      </w:r>
    </w:p>
    <w:p w14:paraId="0D0F925D">
      <w:pPr>
        <w:numPr>
          <w:ilvl w:val="0"/>
          <w:numId w:val="20"/>
        </w:num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Геометрия в Древней Индии.</w:t>
      </w:r>
    </w:p>
    <w:p w14:paraId="296EAF10">
      <w:pPr>
        <w:numPr>
          <w:ilvl w:val="0"/>
          <w:numId w:val="20"/>
        </w:num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Геометрия в Древнем Китае.</w:t>
      </w:r>
    </w:p>
    <w:p w14:paraId="163EB1E9">
      <w:pPr>
        <w:numPr>
          <w:ilvl w:val="0"/>
          <w:numId w:val="20"/>
        </w:numPr>
        <w:shd w:val="clear" w:color="auto" w:fill="FFFFFF"/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Пространство и размер в окружающем мире.</w:t>
      </w:r>
    </w:p>
    <w:p w14:paraId="7E3BFADA">
      <w:pPr>
        <w:numPr>
          <w:ilvl w:val="0"/>
          <w:numId w:val="20"/>
        </w:numPr>
        <w:shd w:val="clear" w:color="auto" w:fill="FFFFFF"/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Практическое занятие: Свойства геометрических фигур.</w:t>
      </w:r>
    </w:p>
    <w:p w14:paraId="5E137AC6">
      <w:pPr>
        <w:spacing w:after="0" w:line="240" w:lineRule="auto"/>
        <w:ind w:left="439" w:leftChars="0" w:hanging="439" w:hangingChars="157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14.       Практическое занятие: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Перевод в стандартные единицы измерения.</w:t>
      </w:r>
    </w:p>
    <w:p w14:paraId="74CC9B9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C59E84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6. Модуль. Проектная деятельность.  </w:t>
      </w:r>
    </w:p>
    <w:p w14:paraId="102FD5CA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Теория:</w:t>
      </w:r>
    </w:p>
    <w:p w14:paraId="16296780">
      <w:pPr>
        <w:spacing w:after="0" w:line="240" w:lineRule="auto"/>
        <w:ind w:left="1092" w:leftChars="0" w:hanging="1092" w:hangingChars="39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Зачем нужны проекты? Постановка цели и задач проекта.</w:t>
      </w:r>
    </w:p>
    <w:p w14:paraId="4D74470E">
      <w:pPr>
        <w:spacing w:after="0" w:line="240" w:lineRule="auto"/>
        <w:ind w:left="1092" w:leftChars="0" w:hanging="1092" w:hangingChars="39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Как создать проект по математике? Планирование деятельности по реализации проекта.</w:t>
      </w:r>
    </w:p>
    <w:p w14:paraId="00D6CEB7">
      <w:pPr>
        <w:spacing w:after="0" w:line="240" w:lineRule="auto"/>
        <w:ind w:left="1092" w:leftChars="0" w:hanging="1092" w:hangingChars="39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Особенности сбора информации для создания проекта по математике.</w:t>
      </w:r>
    </w:p>
    <w:p w14:paraId="4BC4E1CD">
      <w:pPr>
        <w:spacing w:after="0" w:line="240" w:lineRule="auto"/>
        <w:ind w:left="1092" w:leftChars="0" w:hanging="1092" w:hangingChars="39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Правила оформления проекта.</w:t>
      </w:r>
    </w:p>
    <w:p w14:paraId="5B174C77">
      <w:pPr>
        <w:spacing w:after="0" w:line="240" w:lineRule="auto"/>
        <w:ind w:left="1092" w:leftChars="0" w:hanging="1092" w:hangingChars="39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Выбор формы презентации. Правила создания презентации проекта. Подготовка презентации.</w:t>
      </w:r>
    </w:p>
    <w:p w14:paraId="27DD521D">
      <w:pPr>
        <w:spacing w:after="0" w:line="240" w:lineRule="auto"/>
        <w:ind w:left="1092" w:leftChars="0" w:hanging="1092" w:hangingChars="390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Защита проекта. Самоанализ и самооценка.</w:t>
      </w:r>
    </w:p>
    <w:p w14:paraId="5BB7E48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</w:p>
    <w:p w14:paraId="70A3F70D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  <w:t>Практика:</w:t>
      </w:r>
    </w:p>
    <w:p w14:paraId="5D49A9B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Создаём план проекта.</w:t>
      </w:r>
    </w:p>
    <w:p w14:paraId="6E013616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Ищем источники информации для проекта.</w:t>
      </w:r>
    </w:p>
    <w:p w14:paraId="3F84CAF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Важная информация для проекта.</w:t>
      </w:r>
    </w:p>
    <w:p w14:paraId="646AA7E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Структурирование информации для проекта.</w:t>
      </w:r>
    </w:p>
    <w:p w14:paraId="6AB89B77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Оформляем проект.</w:t>
      </w:r>
    </w:p>
    <w:p w14:paraId="47310DC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Оформляем проект.</w:t>
      </w:r>
    </w:p>
    <w:p w14:paraId="3FEB6F0E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Выбор формы презентации проекта.</w:t>
      </w:r>
    </w:p>
    <w:p w14:paraId="4610300C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Создание презентации проекта.</w:t>
      </w:r>
    </w:p>
    <w:p w14:paraId="76100C8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9. Создание презентации проекта.</w:t>
      </w:r>
    </w:p>
    <w:p w14:paraId="60BDA4E1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10. Подготовка к защите проекта.</w:t>
      </w:r>
    </w:p>
    <w:p w14:paraId="666B461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11. Защита проекта.</w:t>
      </w:r>
    </w:p>
    <w:p w14:paraId="3C6CF85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12. Защита проекта.</w:t>
      </w:r>
    </w:p>
    <w:p w14:paraId="3B7ED6A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13. Самоанализ и самооценка проекта. </w:t>
      </w:r>
    </w:p>
    <w:p w14:paraId="0BFC8F7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14. Выполняем задания олимпиады по математике.</w:t>
      </w:r>
    </w:p>
    <w:p w14:paraId="7319A6A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15. Выполняем задания олимпиады по математике.</w:t>
      </w:r>
    </w:p>
    <w:p w14:paraId="3A1BDC6B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16. Работа над ошибками. </w:t>
      </w:r>
    </w:p>
    <w:p w14:paraId="1153523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4486A801">
      <w:pPr>
        <w:spacing w:after="0" w:line="240" w:lineRule="auto"/>
        <w:ind w:left="0" w:leftChars="0" w:firstLine="0" w:firstLineChars="0"/>
        <w:jc w:val="center"/>
        <w:outlineLvl w:val="1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1.4. Планируемые результаты</w:t>
      </w:r>
      <w:bookmarkEnd w:id="8"/>
    </w:p>
    <w:bookmarkEnd w:id="5"/>
    <w:p w14:paraId="4F739709">
      <w:pPr>
        <w:spacing w:after="0" w:line="240" w:lineRule="auto"/>
        <w:ind w:left="0" w:leftChars="0" w:firstLine="0" w:firstLineChars="0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6DDCF58F">
      <w:pPr>
        <w:spacing w:after="0" w:line="240" w:lineRule="auto"/>
        <w:ind w:left="0" w:leftChars="0" w:firstLine="0" w:firstLineChars="0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Метапредметные:</w:t>
      </w:r>
    </w:p>
    <w:p w14:paraId="50C55D2B">
      <w:pPr>
        <w:numPr>
          <w:ilvl w:val="0"/>
          <w:numId w:val="5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умение выполнять мыслительные действия: сравнения, обобщения, синтез</w:t>
      </w:r>
    </w:p>
    <w:p w14:paraId="3E941BF4">
      <w:pPr>
        <w:numPr>
          <w:ilvl w:val="0"/>
          <w:numId w:val="5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овладение основами алгоритмического, логического и технического мышления обучающихся;</w:t>
      </w:r>
    </w:p>
    <w:p w14:paraId="5301379B">
      <w:pPr>
        <w:numPr>
          <w:ilvl w:val="0"/>
          <w:numId w:val="5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сформированность творческих способностей обучающихся с использованием межпредметных связей (информатика, технология, окружающий мир);</w:t>
      </w:r>
    </w:p>
    <w:p w14:paraId="70BF1896">
      <w:pPr>
        <w:numPr>
          <w:ilvl w:val="0"/>
          <w:numId w:val="5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сформированность коммуникативных навыков обучающихся в процессе анализа проделанной работы.</w:t>
      </w:r>
    </w:p>
    <w:p w14:paraId="6E1F262E">
      <w:pPr>
        <w:numPr>
          <w:ilvl w:val="0"/>
          <w:numId w:val="5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умение работать в команде;</w:t>
      </w:r>
    </w:p>
    <w:p w14:paraId="65353487">
      <w:pPr>
        <w:spacing w:after="0" w:line="240" w:lineRule="auto"/>
        <w:ind w:left="0" w:leftChars="0" w:firstLine="0" w:firstLineChars="0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0FC0351E">
      <w:pPr>
        <w:spacing w:after="0" w:line="240" w:lineRule="auto"/>
        <w:ind w:left="0" w:leftChars="0" w:firstLine="0" w:firstLineChars="0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3C089DEF">
      <w:pPr>
        <w:spacing w:after="0" w:line="240" w:lineRule="auto"/>
        <w:ind w:left="0" w:leftChars="0" w:firstLine="0" w:firstLineChars="0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Личностные:</w:t>
      </w:r>
    </w:p>
    <w:p w14:paraId="319FB0F8">
      <w:pPr>
        <w:numPr>
          <w:ilvl w:val="0"/>
          <w:numId w:val="6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готовность к саморазвитию, активной жизненной позиции, культуры общения и поведения в социуме;</w:t>
      </w:r>
    </w:p>
    <w:p w14:paraId="5654D716">
      <w:pPr>
        <w:numPr>
          <w:ilvl w:val="0"/>
          <w:numId w:val="6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сформированность деловых качеств, таких как самостоятельность, ответственность, дисциплинированность, аккуратность;</w:t>
      </w:r>
    </w:p>
    <w:p w14:paraId="0FCC3B4A">
      <w:pPr>
        <w:numPr>
          <w:ilvl w:val="0"/>
          <w:numId w:val="6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овладение навыком сознательного и рационального использования компьютера в учебной, творческой, самостоятельной, досуговой, а затем и в профессиональной деятельности;</w:t>
      </w:r>
    </w:p>
    <w:p w14:paraId="290B469F">
      <w:pPr>
        <w:numPr>
          <w:ilvl w:val="0"/>
          <w:numId w:val="6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сформированность творческого потенциала при использовании современных информационных и коммуникационных технологий;</w:t>
      </w:r>
    </w:p>
    <w:p w14:paraId="30A11934">
      <w:pPr>
        <w:numPr>
          <w:ilvl w:val="0"/>
          <w:numId w:val="6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овладение логическим и алгоритмическим мышлением, воображением, памятью и вниманием;</w:t>
      </w:r>
    </w:p>
    <w:p w14:paraId="2F50B8C2">
      <w:pPr>
        <w:numPr>
          <w:ilvl w:val="0"/>
          <w:numId w:val="6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овладение информационной культурой через практическую деятельность учащихся;</w:t>
      </w:r>
    </w:p>
    <w:p w14:paraId="46CCAE49">
      <w:pPr>
        <w:numPr>
          <w:ilvl w:val="0"/>
          <w:numId w:val="6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готовность к развитию творческого подхода к делу и поиску нестандартных решений и задач в процессе создания самостоятельных проектов.</w:t>
      </w:r>
    </w:p>
    <w:p w14:paraId="23A104D3">
      <w:p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b/>
          <w:sz w:val="28"/>
        </w:rPr>
      </w:pPr>
    </w:p>
    <w:p w14:paraId="35470F1F">
      <w:p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Предметные</w:t>
      </w:r>
    </w:p>
    <w:p w14:paraId="4DCADF6F">
      <w:pPr>
        <w:numPr>
          <w:ilvl w:val="0"/>
          <w:numId w:val="21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14:paraId="7AEA8215">
      <w:pPr>
        <w:numPr>
          <w:ilvl w:val="0"/>
          <w:numId w:val="21"/>
        </w:numPr>
        <w:spacing w:after="0" w:line="240" w:lineRule="auto"/>
        <w:ind w:left="0" w:leftChars="0" w:firstLine="0" w:firstLineChars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соотносить свои действия с планируемыми результатами,</w:t>
      </w:r>
    </w:p>
    <w:p w14:paraId="118D5AE4">
      <w:pPr>
        <w:numPr>
          <w:ilvl w:val="0"/>
          <w:numId w:val="21"/>
        </w:numPr>
        <w:spacing w:after="0" w:line="240" w:lineRule="auto"/>
        <w:ind w:left="-2" w:leftChars="-21" w:hanging="44" w:hangingChars="1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осуществлять контроль своей деятельности в процессе достижения результата;</w:t>
      </w:r>
    </w:p>
    <w:p w14:paraId="76E488A8">
      <w:pPr>
        <w:numPr>
          <w:ilvl w:val="0"/>
          <w:numId w:val="21"/>
        </w:numPr>
        <w:spacing w:after="0" w:line="240" w:lineRule="auto"/>
        <w:ind w:left="-2" w:leftChars="-21" w:hanging="44" w:hangingChars="1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оценивать правильность выполнения учебной задачи, собственные возможности ее решения;</w:t>
      </w:r>
    </w:p>
    <w:p w14:paraId="385B9F33">
      <w:pPr>
        <w:numPr>
          <w:ilvl w:val="0"/>
          <w:numId w:val="21"/>
        </w:numPr>
        <w:spacing w:after="0" w:line="240" w:lineRule="auto"/>
        <w:ind w:left="-2" w:leftChars="-21" w:hanging="44" w:hangingChars="1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создавать, применять и преобразовывать знаки и символы, модели и схемы для решения учебных и познавательных задач;</w:t>
      </w:r>
    </w:p>
    <w:p w14:paraId="2DF73F45">
      <w:pPr>
        <w:numPr>
          <w:ilvl w:val="0"/>
          <w:numId w:val="21"/>
        </w:numPr>
        <w:spacing w:after="0" w:line="240" w:lineRule="auto"/>
        <w:ind w:left="-2" w:leftChars="-21" w:hanging="44" w:hangingChars="1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организовывать учебное сотрудничество и совместную деятельность с учителем и сверстниками;</w:t>
      </w:r>
    </w:p>
    <w:p w14:paraId="01430872">
      <w:pPr>
        <w:numPr>
          <w:ilvl w:val="0"/>
          <w:numId w:val="21"/>
        </w:numPr>
        <w:spacing w:after="0" w:line="240" w:lineRule="auto"/>
        <w:ind w:left="-2" w:leftChars="-21" w:hanging="44" w:hangingChars="1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формировать и развивать компетентности в области использования информационно-коммуникационных технологий.</w:t>
      </w:r>
    </w:p>
    <w:p w14:paraId="03A7B0BE">
      <w:pPr>
        <w:numPr>
          <w:ilvl w:val="0"/>
          <w:numId w:val="21"/>
        </w:numPr>
        <w:spacing w:after="0" w:line="240" w:lineRule="auto"/>
        <w:ind w:left="-2" w:leftChars="-21" w:hanging="44" w:hangingChars="1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формировать и структурировать информацию, уметь выбирать способ представления данных в соответствии с поставленной задачей и с использованием соответствующих программных средств обработки данных;</w:t>
      </w:r>
    </w:p>
    <w:p w14:paraId="64676599">
      <w:pPr>
        <w:spacing w:after="0" w:line="240" w:lineRule="auto"/>
        <w:ind w:left="-1" w:leftChars="-21" w:hanging="45" w:hangingChars="16"/>
        <w:contextualSpacing/>
        <w:jc w:val="both"/>
        <w:rPr>
          <w:rFonts w:ascii="Times New Roman" w:hAnsi="Times New Roman" w:eastAsia="Times New Roman" w:cs="Times New Roman"/>
          <w:b/>
          <w:sz w:val="28"/>
        </w:rPr>
      </w:pPr>
    </w:p>
    <w:p w14:paraId="6DD70413">
      <w:pPr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br w:type="page"/>
      </w:r>
    </w:p>
    <w:p w14:paraId="068596C1">
      <w:pPr>
        <w:pStyle w:val="28"/>
        <w:numPr>
          <w:ilvl w:val="0"/>
          <w:numId w:val="1"/>
        </w:numPr>
        <w:spacing w:after="0" w:line="240" w:lineRule="auto"/>
        <w:ind w:left="-1" w:leftChars="-21" w:hanging="45" w:hangingChars="16"/>
        <w:jc w:val="center"/>
        <w:outlineLvl w:val="0"/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1" w:name="_Toc163551992"/>
      <w:r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</w:rPr>
        <w:t>КОМПЛЕКС ОРГАНИЗАЦИОННО-ПЕДАГОГИЧЕСКИХ УСЛОВИЙ</w:t>
      </w:r>
      <w:bookmarkEnd w:id="11"/>
    </w:p>
    <w:p w14:paraId="4DF518B8">
      <w:pPr>
        <w:pStyle w:val="28"/>
        <w:spacing w:after="0" w:line="240" w:lineRule="auto"/>
        <w:ind w:left="-1" w:leftChars="-21" w:hanging="45" w:hangingChars="16"/>
        <w:jc w:val="center"/>
        <w:outlineLvl w:val="0"/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4EC223EF">
      <w:pPr>
        <w:pStyle w:val="3"/>
        <w:numPr>
          <w:ilvl w:val="1"/>
          <w:numId w:val="22"/>
        </w:numPr>
        <w:spacing w:before="0" w:line="240" w:lineRule="auto"/>
        <w:ind w:left="-1" w:leftChars="-21" w:hanging="45" w:hangingChars="16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2" w:name="_Toc163551993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Календарный учебный график</w:t>
      </w:r>
      <w:bookmarkEnd w:id="12"/>
    </w:p>
    <w:p w14:paraId="08E9608B">
      <w:pPr>
        <w:ind w:left="-11" w:leftChars="-21" w:hanging="35" w:hangingChars="16"/>
      </w:pPr>
    </w:p>
    <w:p w14:paraId="7C296A5E">
      <w:pPr>
        <w:spacing w:after="0" w:line="240" w:lineRule="auto"/>
        <w:ind w:left="-2" w:leftChars="-21" w:hanging="44" w:hangingChars="16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Таблица 4</w:t>
      </w:r>
    </w:p>
    <w:p w14:paraId="5BE288FD">
      <w:pPr>
        <w:spacing w:after="0" w:line="240" w:lineRule="auto"/>
        <w:ind w:left="-1" w:leftChars="-21" w:hanging="45" w:hangingChars="1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Календарный учебный график</w:t>
      </w:r>
    </w:p>
    <w:p w14:paraId="1CAE4108">
      <w:pPr>
        <w:spacing w:after="0" w:line="240" w:lineRule="auto"/>
        <w:ind w:left="-2" w:leftChars="-21" w:hanging="44" w:hangingChars="16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8"/>
        <w:tblW w:w="934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239"/>
        <w:gridCol w:w="1354"/>
        <w:gridCol w:w="1436"/>
        <w:gridCol w:w="1433"/>
        <w:gridCol w:w="1436"/>
        <w:gridCol w:w="1166"/>
      </w:tblGrid>
      <w:tr w14:paraId="7664A1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40191B1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Год обучения</w:t>
            </w:r>
          </w:p>
          <w:p w14:paraId="2B3F1F93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(уровень)</w:t>
            </w: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AB0FF0">
            <w:pPr>
              <w:spacing w:after="0" w:line="240" w:lineRule="auto"/>
              <w:ind w:left="-8" w:leftChars="-21" w:right="336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Дата</w:t>
            </w:r>
          </w:p>
          <w:p w14:paraId="508F333E">
            <w:pPr>
              <w:spacing w:after="0" w:line="240" w:lineRule="auto"/>
              <w:ind w:left="-8" w:leftChars="-21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начала занятий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ADAF30">
            <w:pPr>
              <w:spacing w:after="0" w:line="240" w:lineRule="auto"/>
              <w:ind w:left="-8" w:leftChars="-21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Дата</w:t>
            </w:r>
          </w:p>
          <w:p w14:paraId="422679DD">
            <w:pPr>
              <w:spacing w:after="0" w:line="240" w:lineRule="auto"/>
              <w:ind w:left="-8" w:leftChars="-21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окончания занятий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1DDA51">
            <w:pPr>
              <w:spacing w:after="0" w:line="240" w:lineRule="auto"/>
              <w:ind w:left="-8" w:leftChars="-21" w:right="-40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Количество</w:t>
            </w:r>
          </w:p>
          <w:p w14:paraId="694D36C1">
            <w:pPr>
              <w:spacing w:after="0" w:line="240" w:lineRule="auto"/>
              <w:ind w:left="-8" w:leftChars="-21" w:right="-40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учебных</w:t>
            </w:r>
          </w:p>
          <w:p w14:paraId="523A8871">
            <w:pPr>
              <w:spacing w:after="0" w:line="240" w:lineRule="auto"/>
              <w:ind w:left="-8" w:leftChars="-21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недель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913A55">
            <w:pPr>
              <w:spacing w:after="0" w:line="240" w:lineRule="auto"/>
              <w:ind w:left="-8" w:leftChars="-21" w:right="-23" w:hanging="38" w:hangingChars="16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Количество</w:t>
            </w:r>
          </w:p>
          <w:p w14:paraId="20779C35">
            <w:pPr>
              <w:spacing w:after="0" w:line="240" w:lineRule="auto"/>
              <w:ind w:left="-8" w:leftChars="-21" w:right="-164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учебных дней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B0621D">
            <w:pPr>
              <w:spacing w:after="0" w:line="240" w:lineRule="auto"/>
              <w:ind w:left="-8" w:leftChars="-21" w:right="78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Количество</w:t>
            </w:r>
          </w:p>
          <w:p w14:paraId="34B0C99A">
            <w:pPr>
              <w:spacing w:after="0" w:line="240" w:lineRule="auto"/>
              <w:ind w:left="-8" w:leftChars="-21" w:right="78" w:hanging="38" w:hangingChars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учебных часов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32F554">
            <w:pPr>
              <w:spacing w:after="0" w:line="240" w:lineRule="auto"/>
              <w:ind w:left="-8" w:leftChars="-21" w:hanging="38" w:hangingChars="16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Режим</w:t>
            </w:r>
          </w:p>
          <w:p w14:paraId="26FA964C">
            <w:pPr>
              <w:spacing w:after="0" w:line="240" w:lineRule="auto"/>
              <w:ind w:left="-8" w:leftChars="-21" w:hanging="38" w:hangingChars="16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занятий</w:t>
            </w:r>
          </w:p>
        </w:tc>
      </w:tr>
      <w:tr w14:paraId="1BFDE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A6A86C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год</w:t>
            </w:r>
          </w:p>
          <w:p w14:paraId="4D97FE7E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обучения</w:t>
            </w: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0AF7A5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  <w:p w14:paraId="4ECB66E8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сентября</w:t>
            </w:r>
          </w:p>
          <w:p w14:paraId="6C37B6AF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2024 г.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6840B3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 мая</w:t>
            </w:r>
          </w:p>
          <w:p w14:paraId="2A86E6E0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2025 г.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53DCAB">
            <w:pPr>
              <w:spacing w:after="0" w:line="240" w:lineRule="auto"/>
              <w:ind w:left="-8" w:leftChars="-21" w:right="-40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4555EC">
            <w:pPr>
              <w:spacing w:after="0" w:line="240" w:lineRule="auto"/>
              <w:ind w:left="-8" w:leftChars="-21" w:right="-40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72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FE3BB7">
            <w:pPr>
              <w:spacing w:after="0" w:line="240" w:lineRule="auto"/>
              <w:ind w:left="-8" w:leftChars="-21" w:right="93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144,</w:t>
            </w:r>
          </w:p>
          <w:p w14:paraId="6A45B46B">
            <w:pPr>
              <w:spacing w:after="0" w:line="240" w:lineRule="auto"/>
              <w:ind w:left="-8" w:leftChars="-21" w:right="93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часа в</w:t>
            </w:r>
          </w:p>
          <w:p w14:paraId="0F275E04">
            <w:pPr>
              <w:spacing w:after="0" w:line="240" w:lineRule="auto"/>
              <w:ind w:left="-8" w:leftChars="-21" w:right="29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неделю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4E7D91">
            <w:pPr>
              <w:spacing w:after="0" w:line="240" w:lineRule="auto"/>
              <w:ind w:left="-8" w:leftChars="-21" w:right="153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раза в</w:t>
            </w:r>
          </w:p>
          <w:p w14:paraId="023413C6">
            <w:pPr>
              <w:spacing w:after="0" w:line="240" w:lineRule="auto"/>
              <w:ind w:left="-8" w:leftChars="-21" w:right="10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неделю</w:t>
            </w:r>
          </w:p>
          <w:p w14:paraId="22E73C38">
            <w:pPr>
              <w:spacing w:after="0" w:line="240" w:lineRule="auto"/>
              <w:ind w:left="-8" w:leftChars="-21" w:right="10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 2 час</w:t>
            </w:r>
          </w:p>
        </w:tc>
      </w:tr>
      <w:tr w14:paraId="553B3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957266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год</w:t>
            </w:r>
          </w:p>
          <w:p w14:paraId="5E52B85A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обучения</w:t>
            </w: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7733EE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  <w:p w14:paraId="46100621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сентября</w:t>
            </w:r>
          </w:p>
          <w:p w14:paraId="6FC80391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2025 г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3DBADF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 мая</w:t>
            </w:r>
          </w:p>
          <w:p w14:paraId="4636FE1D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2026 г.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BF771A">
            <w:pPr>
              <w:spacing w:after="0" w:line="240" w:lineRule="auto"/>
              <w:ind w:left="-8" w:leftChars="-21" w:right="-40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48EEBF">
            <w:pPr>
              <w:spacing w:after="0" w:line="240" w:lineRule="auto"/>
              <w:ind w:left="-8" w:leftChars="-21" w:right="-40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144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FBE81C">
            <w:pPr>
              <w:spacing w:after="0" w:line="240" w:lineRule="auto"/>
              <w:ind w:left="-8" w:leftChars="-21" w:right="93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216,</w:t>
            </w:r>
          </w:p>
          <w:p w14:paraId="4D044207">
            <w:pPr>
              <w:spacing w:after="0" w:line="240" w:lineRule="auto"/>
              <w:ind w:left="-8" w:leftChars="-21" w:right="93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 часов в</w:t>
            </w:r>
          </w:p>
          <w:p w14:paraId="3765E7CD">
            <w:pPr>
              <w:spacing w:after="0" w:line="240" w:lineRule="auto"/>
              <w:ind w:left="-8" w:leftChars="-21" w:right="29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неделю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7A7478">
            <w:pPr>
              <w:spacing w:after="0" w:line="240" w:lineRule="auto"/>
              <w:ind w:left="-8" w:leftChars="-21" w:right="153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раза в</w:t>
            </w:r>
          </w:p>
          <w:p w14:paraId="03D30700">
            <w:pPr>
              <w:spacing w:after="0" w:line="240" w:lineRule="auto"/>
              <w:ind w:left="-8" w:leftChars="-21" w:right="10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неделю</w:t>
            </w:r>
          </w:p>
          <w:p w14:paraId="51C03196">
            <w:pPr>
              <w:spacing w:after="0" w:line="240" w:lineRule="auto"/>
              <w:ind w:left="-8" w:leftChars="-21" w:right="10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 2 час</w:t>
            </w:r>
          </w:p>
        </w:tc>
      </w:tr>
      <w:tr w14:paraId="6D49C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9C8778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год</w:t>
            </w:r>
          </w:p>
          <w:p w14:paraId="1F05E11C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обучения</w:t>
            </w: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99B2D5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  <w:p w14:paraId="066E700C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сентября</w:t>
            </w:r>
          </w:p>
          <w:p w14:paraId="55CD2798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2026 г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74C4A4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 мая</w:t>
            </w:r>
          </w:p>
          <w:p w14:paraId="2CA899ED">
            <w:pPr>
              <w:spacing w:after="0" w:line="240" w:lineRule="auto"/>
              <w:ind w:left="-8" w:leftChars="-21" w:right="3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2027 г.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25E479">
            <w:pPr>
              <w:spacing w:after="0" w:line="240" w:lineRule="auto"/>
              <w:ind w:left="-8" w:leftChars="-21" w:right="-40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BAEBD1">
            <w:pPr>
              <w:spacing w:after="0" w:line="240" w:lineRule="auto"/>
              <w:ind w:left="-8" w:leftChars="-21" w:right="-40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144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F5A66A">
            <w:pPr>
              <w:spacing w:after="0" w:line="240" w:lineRule="auto"/>
              <w:ind w:left="-8" w:leftChars="-21" w:right="93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216,</w:t>
            </w:r>
          </w:p>
          <w:p w14:paraId="42FE0327">
            <w:pPr>
              <w:spacing w:after="0" w:line="240" w:lineRule="auto"/>
              <w:ind w:left="-8" w:leftChars="-21" w:right="93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 часов в</w:t>
            </w:r>
          </w:p>
          <w:p w14:paraId="25CBD66C">
            <w:pPr>
              <w:spacing w:after="0" w:line="240" w:lineRule="auto"/>
              <w:ind w:left="-8" w:leftChars="-21" w:right="29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неделю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EDAC40">
            <w:pPr>
              <w:spacing w:after="0" w:line="240" w:lineRule="auto"/>
              <w:ind w:left="-8" w:leftChars="-21" w:right="153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раза в</w:t>
            </w:r>
          </w:p>
          <w:p w14:paraId="13F5E3E0">
            <w:pPr>
              <w:spacing w:after="0" w:line="240" w:lineRule="auto"/>
              <w:ind w:left="-8" w:leftChars="-21" w:right="10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неделю</w:t>
            </w:r>
          </w:p>
          <w:p w14:paraId="5B33CCEF">
            <w:pPr>
              <w:spacing w:after="0" w:line="240" w:lineRule="auto"/>
              <w:ind w:left="-8" w:leftChars="-21" w:right="106" w:hanging="38" w:hangingChars="1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 2 час</w:t>
            </w:r>
          </w:p>
        </w:tc>
      </w:tr>
    </w:tbl>
    <w:p w14:paraId="437F4C1C">
      <w:pPr>
        <w:spacing w:after="0" w:line="240" w:lineRule="auto"/>
        <w:ind w:left="-2" w:leftChars="-21" w:hanging="44" w:hangingChars="16"/>
        <w:rPr>
          <w:rFonts w:ascii="Times New Roman" w:hAnsi="Times New Roman" w:cs="Times New Roman"/>
          <w:bCs/>
          <w:sz w:val="28"/>
          <w:szCs w:val="28"/>
        </w:rPr>
      </w:pPr>
    </w:p>
    <w:p w14:paraId="0597A52B">
      <w:pPr>
        <w:pStyle w:val="28"/>
        <w:numPr>
          <w:ilvl w:val="1"/>
          <w:numId w:val="22"/>
        </w:numPr>
        <w:spacing w:after="0" w:line="240" w:lineRule="auto"/>
        <w:ind w:left="-1" w:leftChars="-21" w:hanging="45" w:hangingChars="1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_Toc163551994"/>
      <w:r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</w:t>
      </w:r>
      <w:bookmarkEnd w:id="13"/>
    </w:p>
    <w:p w14:paraId="25A811AE">
      <w:pPr>
        <w:spacing w:after="0" w:line="240" w:lineRule="auto"/>
        <w:ind w:left="-1" w:leftChars="-21" w:hanging="45" w:hangingChars="1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Материально-технические обеспечение.</w:t>
      </w:r>
    </w:p>
    <w:p w14:paraId="3BBAF662">
      <w:pPr>
        <w:spacing w:after="0" w:line="240" w:lineRule="auto"/>
        <w:ind w:left="-2" w:leftChars="-21" w:hanging="44" w:hangingChars="1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проведения занятий необходим кабинет, оснащенный следующим</w:t>
      </w:r>
    </w:p>
    <w:p w14:paraId="0E8AF3F5">
      <w:pPr>
        <w:spacing w:after="0" w:line="240" w:lineRule="auto"/>
        <w:ind w:left="-2" w:leftChars="-21" w:hanging="44" w:hangingChars="1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оборудованием:</w:t>
      </w:r>
    </w:p>
    <w:p w14:paraId="2000C557">
      <w:pPr>
        <w:spacing w:after="0" w:line="240" w:lineRule="auto"/>
        <w:ind w:left="652" w:leftChars="200" w:hanging="212" w:hangingChars="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ноутбук со встроенными динамиками и установленным</w:t>
      </w:r>
      <w:r>
        <w:rPr>
          <w:rFonts w:hint="default"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</w:rPr>
        <w:t>необходимым программным обеспечением (для педагога);</w:t>
      </w:r>
    </w:p>
    <w:p w14:paraId="74663792">
      <w:pPr>
        <w:spacing w:after="0" w:line="240" w:lineRule="auto"/>
        <w:ind w:left="652" w:leftChars="200" w:hanging="212" w:hangingChars="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ноутбуки с встроенными динамиками и установленным</w:t>
      </w:r>
      <w:r>
        <w:rPr>
          <w:rFonts w:hint="default"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</w:rPr>
        <w:t>необходимым программным обеспечением (для детей);</w:t>
      </w:r>
    </w:p>
    <w:p w14:paraId="106ED9FF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проектор;</w:t>
      </w:r>
    </w:p>
    <w:p w14:paraId="07ADCC27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МФУ (принтер, сканер, ксерокс);</w:t>
      </w:r>
    </w:p>
    <w:p w14:paraId="317DB6B5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интерактивная доска;</w:t>
      </w:r>
    </w:p>
    <w:p w14:paraId="3ED6FC9F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наличие доступа в сеть Интернет по технологии Wi-Fi;</w:t>
      </w:r>
    </w:p>
    <w:p w14:paraId="58A62272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парты;</w:t>
      </w:r>
    </w:p>
    <w:p w14:paraId="78846293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стулья;</w:t>
      </w:r>
    </w:p>
    <w:p w14:paraId="09C6A894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шкафы для хранения методического и дидактического материала;</w:t>
      </w:r>
    </w:p>
    <w:p w14:paraId="253DDCF5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наглядные пособия.</w:t>
      </w:r>
    </w:p>
    <w:p w14:paraId="7FD9110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5152566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Кадровое обеспечение.</w:t>
      </w:r>
    </w:p>
    <w:p w14:paraId="5EC99E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Реализацию дополнительной общеобразовательной общеразвивающей программы детского объединения «Эврика» осуществляет педагог дополнительного образования Цыбулина Ирина Анатольевна, образование – высшее специальное, квалификационная категория - высшая.</w:t>
      </w:r>
    </w:p>
    <w:p w14:paraId="5DA1BF7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14:paraId="77D1D88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14:paraId="486DB3CD">
      <w:pPr>
        <w:pStyle w:val="28"/>
        <w:numPr>
          <w:ilvl w:val="1"/>
          <w:numId w:val="22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</w:t>
      </w:r>
    </w:p>
    <w:p w14:paraId="33978ED3">
      <w:pPr>
        <w:pStyle w:val="28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584EF5D7">
      <w:pPr>
        <w:spacing w:after="0" w:line="240" w:lineRule="auto"/>
        <w:ind w:left="0" w:leftChars="0" w:firstLine="439" w:firstLine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 реализации данной программы используются следующие ресурсы:</w:t>
      </w:r>
    </w:p>
    <w:p w14:paraId="46D3D16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Официальные документы, КИМы</w:t>
      </w:r>
    </w:p>
    <w:p w14:paraId="4714F28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40" w:leftChars="0" w:hanging="440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Афонькин С.Ю. Учимся мыслить логически. Увлекательные задачи для развития логического мышления. - СПб., 2019;</w:t>
      </w:r>
    </w:p>
    <w:p w14:paraId="09A8C89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40" w:leftChars="0" w:hanging="440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2.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Зак А.З. 600 игровых задач для развития логического мышления детей. – Ярославль, 2020;</w:t>
      </w:r>
    </w:p>
    <w:p w14:paraId="2B22F38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Зак А.З. Интеллектика. Систематический курс развития мыслительных способностей учащихся1-4классов.Книга для учителя М.: Интеллект-Центр, 2019;</w:t>
      </w:r>
    </w:p>
    <w:p w14:paraId="76E5A39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Зак А.З. Развитие Интеллектуальных способностей у детей 8 лет: учебно-методическое пособие для учителей. – М. Новая школа, 2019;</w:t>
      </w:r>
    </w:p>
    <w:p w14:paraId="62C1A30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Лавлинскова. Е.Ю. методика работы с задачами повышенной трудности в начальной школе. – Волгоград: «Панорама», 2019;</w:t>
      </w:r>
    </w:p>
    <w:p w14:paraId="399764C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Перельман Я.И. Занимательная арифметика. - Москва, 2021;</w:t>
      </w:r>
    </w:p>
    <w:p w14:paraId="000148F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7.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Перельман Я.И. Занимательные задачи и опыты. - Д.: ВАП, 2019;</w:t>
      </w:r>
    </w:p>
    <w:p w14:paraId="4C57C63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40" w:leftChars="0" w:hanging="440" w:hangingChars="157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8.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Чулков П.В. Школьные олимпиады.- Москва, 2019.</w:t>
      </w:r>
    </w:p>
    <w:p w14:paraId="0F0677C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Образовательный процесс осуществляется в очной форме с применением электронного обучения и дистанционных образовательных технологий.</w:t>
      </w:r>
    </w:p>
    <w:p w14:paraId="062D8BC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jc w:val="both"/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образовательном процессе используются следующие </w:t>
      </w:r>
      <w:r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  <w:lang w:eastAsia="ru-RU"/>
        </w:rPr>
        <w:t>методы:</w:t>
      </w:r>
    </w:p>
    <w:p w14:paraId="1C58D2AD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объяснительно-иллюстративный;</w:t>
      </w:r>
    </w:p>
    <w:p w14:paraId="1696E7DB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метод проблемного изложения (постановка проблемы и решение её самостоятельно или группой);</w:t>
      </w:r>
    </w:p>
    <w:p w14:paraId="36496818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проектно-исследовательский;</w:t>
      </w:r>
    </w:p>
    <w:p w14:paraId="392B28A7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наглядный (демонстрация плакатов, схем, таблиц, диаграмм; использование технических средств; просмотр видеоматериалов);</w:t>
      </w:r>
    </w:p>
    <w:p w14:paraId="47C35088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практический (практические задания; анализ и решение проблемных ситуаций и т. д.).</w:t>
      </w:r>
    </w:p>
    <w:p w14:paraId="2AF53E4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Выбор методов обучения осуществляется исходя из анализа уровня готовности обучающихся к освоению содержания модуля, степени сложности материала, типа учебного занятия. На выбор методов обучения значительно влияет персональный состав группы, индивидуальные особенности, возможности и запросы детей.</w:t>
      </w:r>
    </w:p>
    <w:p w14:paraId="1D6337E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Методы воспитания</w:t>
      </w: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  <w:t>:</w:t>
      </w:r>
    </w:p>
    <w:p w14:paraId="02659542">
      <w:pPr>
        <w:numPr>
          <w:ilvl w:val="0"/>
          <w:numId w:val="2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мотивация;</w:t>
      </w:r>
    </w:p>
    <w:p w14:paraId="0E1BB8C1">
      <w:pPr>
        <w:numPr>
          <w:ilvl w:val="0"/>
          <w:numId w:val="2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убеждение,</w:t>
      </w:r>
    </w:p>
    <w:p w14:paraId="588B8B4C">
      <w:pPr>
        <w:numPr>
          <w:ilvl w:val="0"/>
          <w:numId w:val="2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поощрение,</w:t>
      </w:r>
    </w:p>
    <w:p w14:paraId="7C6BC284">
      <w:pPr>
        <w:numPr>
          <w:ilvl w:val="0"/>
          <w:numId w:val="2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упражнение, </w:t>
      </w:r>
    </w:p>
    <w:p w14:paraId="4D122EF9">
      <w:pPr>
        <w:numPr>
          <w:ilvl w:val="0"/>
          <w:numId w:val="2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стимулирование, </w:t>
      </w:r>
    </w:p>
    <w:p w14:paraId="4DA0EB63">
      <w:pPr>
        <w:numPr>
          <w:ilvl w:val="0"/>
          <w:numId w:val="2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создание ситуации успеха и др.</w:t>
      </w:r>
    </w:p>
    <w:p w14:paraId="3173022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Формы организации образовательного процесса:</w:t>
      </w:r>
    </w:p>
    <w:p w14:paraId="2425FC5E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индивидуальная;</w:t>
      </w:r>
    </w:p>
    <w:p w14:paraId="604F5B18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групповая.</w:t>
      </w:r>
    </w:p>
    <w:p w14:paraId="5F66835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Формы проведения занятия:</w:t>
      </w:r>
    </w:p>
    <w:p w14:paraId="7ACA198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 образовательном процессе помимо традиционного учебного занятия используются многообразные формы, которые несут учебную нагрузку и могут использоваться как активные способы освоения детьми образовательной программы, в соответствии с возрастом обучающихся, составом группы, содержанием учебного модуля:</w:t>
      </w:r>
    </w:p>
    <w:p w14:paraId="3641C687">
      <w:pPr>
        <w:numPr>
          <w:ilvl w:val="0"/>
          <w:numId w:val="2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беседа, </w:t>
      </w:r>
    </w:p>
    <w:p w14:paraId="146A0056">
      <w:pPr>
        <w:numPr>
          <w:ilvl w:val="0"/>
          <w:numId w:val="2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лекция,</w:t>
      </w:r>
    </w:p>
    <w:p w14:paraId="419BAE2C">
      <w:pPr>
        <w:numPr>
          <w:ilvl w:val="0"/>
          <w:numId w:val="2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практическое занятие, </w:t>
      </w:r>
    </w:p>
    <w:p w14:paraId="0C759A0A">
      <w:pPr>
        <w:numPr>
          <w:ilvl w:val="0"/>
          <w:numId w:val="2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защита проектов, </w:t>
      </w:r>
    </w:p>
    <w:p w14:paraId="16A3331F">
      <w:pPr>
        <w:numPr>
          <w:ilvl w:val="0"/>
          <w:numId w:val="2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тестирование.</w:t>
      </w:r>
    </w:p>
    <w:p w14:paraId="0DECFCA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</w:pPr>
      <w:bookmarkStart w:id="14" w:name="_ihv636" w:colFirst="0" w:colLast="0"/>
      <w:bookmarkEnd w:id="14"/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Педагогические технологии:</w:t>
      </w: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14:paraId="57A5B569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индивидуализации обучения; </w:t>
      </w:r>
    </w:p>
    <w:p w14:paraId="0B2D6B11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группового обучения; </w:t>
      </w:r>
    </w:p>
    <w:p w14:paraId="6871308F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коллективного взаимообучения; </w:t>
      </w:r>
    </w:p>
    <w:p w14:paraId="5960BF6E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дифференцированного обучения; </w:t>
      </w:r>
    </w:p>
    <w:p w14:paraId="6F9CC4DC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разноуровневого обучения; </w:t>
      </w:r>
    </w:p>
    <w:p w14:paraId="6C392D52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проблемного обучения; </w:t>
      </w:r>
    </w:p>
    <w:p w14:paraId="688C974D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развивающего обучения; </w:t>
      </w:r>
    </w:p>
    <w:p w14:paraId="74955031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дистанционного обучения; </w:t>
      </w:r>
    </w:p>
    <w:p w14:paraId="1F32653C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игровой деятельности; </w:t>
      </w:r>
    </w:p>
    <w:p w14:paraId="6B6264F8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коммуникативная технология обучения; </w:t>
      </w:r>
    </w:p>
    <w:p w14:paraId="38C86472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коллективной творческой деятельности; </w:t>
      </w:r>
    </w:p>
    <w:p w14:paraId="7AC2480C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решения изобретательских задач; </w:t>
      </w:r>
    </w:p>
    <w:p w14:paraId="0A52DE03">
      <w:pPr>
        <w:numPr>
          <w:ilvl w:val="0"/>
          <w:numId w:val="2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здоровьесберегающая технология.</w:t>
      </w:r>
    </w:p>
    <w:p w14:paraId="281BD11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Здоровьесберегающая деятельность реализуется</w:t>
      </w: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  <w:t>:</w:t>
      </w:r>
    </w:p>
    <w:p w14:paraId="4E302096">
      <w:pPr>
        <w:numPr>
          <w:ilvl w:val="0"/>
          <w:numId w:val="2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через создание безопасных материально-технических условий;</w:t>
      </w:r>
    </w:p>
    <w:p w14:paraId="275F092A">
      <w:pPr>
        <w:numPr>
          <w:ilvl w:val="0"/>
          <w:numId w:val="2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через включение в занятие динамических пауз, периодической смены деятельности обучающихся;</w:t>
      </w:r>
    </w:p>
    <w:p w14:paraId="03EF4E9A">
      <w:pPr>
        <w:numPr>
          <w:ilvl w:val="0"/>
          <w:numId w:val="2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через контроль педагога за соблюдением обучающимися правил работы за ПК;</w:t>
      </w:r>
    </w:p>
    <w:p w14:paraId="0EA72238">
      <w:pPr>
        <w:numPr>
          <w:ilvl w:val="0"/>
          <w:numId w:val="2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через создание благоприятного психологического климата в учебной группе в целом.</w:t>
      </w:r>
    </w:p>
    <w:p w14:paraId="3CD881A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Дидактические материалы:</w:t>
      </w:r>
    </w:p>
    <w:p w14:paraId="58F1DBA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Методическое обеспечение программы представлено следующими</w:t>
      </w:r>
    </w:p>
    <w:p w14:paraId="51853BB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материалами:</w:t>
      </w:r>
    </w:p>
    <w:p w14:paraId="7F4F9F7B">
      <w:pPr>
        <w:numPr>
          <w:ilvl w:val="0"/>
          <w:numId w:val="2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Карточки-задания по темам;</w:t>
      </w:r>
    </w:p>
    <w:p w14:paraId="2CA63C01">
      <w:pPr>
        <w:numPr>
          <w:ilvl w:val="0"/>
          <w:numId w:val="2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Ребусы, кроссворды, загадки;</w:t>
      </w:r>
    </w:p>
    <w:p w14:paraId="0058B1D5">
      <w:pPr>
        <w:numPr>
          <w:ilvl w:val="0"/>
          <w:numId w:val="2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Олимпиадные задания («Инфознайка», «КИТ», «Час кода», «Урок</w:t>
      </w:r>
    </w:p>
    <w:p w14:paraId="65AAE615">
      <w:pPr>
        <w:numPr>
          <w:ilvl w:val="0"/>
          <w:numId w:val="2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Цифры», «Ступенька»);</w:t>
      </w:r>
    </w:p>
    <w:p w14:paraId="6849AC30">
      <w:pPr>
        <w:numPr>
          <w:ilvl w:val="0"/>
          <w:numId w:val="2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Компьютерные презентации по темам;</w:t>
      </w:r>
    </w:p>
    <w:p w14:paraId="6D5F9FA0">
      <w:pPr>
        <w:numPr>
          <w:ilvl w:val="0"/>
          <w:numId w:val="2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Интерактивные задания по Математике;</w:t>
      </w:r>
    </w:p>
    <w:p w14:paraId="0D129D2A">
      <w:pPr>
        <w:numPr>
          <w:ilvl w:val="0"/>
          <w:numId w:val="2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Обучающие видеоролики «Почемучка»;</w:t>
      </w:r>
    </w:p>
    <w:p w14:paraId="1E2409C2">
      <w:pPr>
        <w:numPr>
          <w:ilvl w:val="0"/>
          <w:numId w:val="2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0" w:leftChars="0" w:firstLine="439" w:firstLine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Обучающие видеоролики по безопасности в сети.</w:t>
      </w:r>
    </w:p>
    <w:p w14:paraId="2C8596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ECB7C0">
      <w:pPr>
        <w:pStyle w:val="28"/>
        <w:numPr>
          <w:ilvl w:val="1"/>
          <w:numId w:val="22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_Toc163551995"/>
      <w:r>
        <w:rPr>
          <w:rFonts w:ascii="Times New Roman" w:hAnsi="Times New Roman" w:cs="Times New Roman"/>
          <w:b/>
          <w:bCs/>
          <w:sz w:val="28"/>
          <w:szCs w:val="28"/>
        </w:rPr>
        <w:t>Формы аттестации</w:t>
      </w:r>
      <w:bookmarkEnd w:id="15"/>
    </w:p>
    <w:p w14:paraId="6351FA25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AF63C86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bookmarkStart w:id="16" w:name="_Toc163551996"/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Формы аттестации.</w:t>
      </w:r>
    </w:p>
    <w:p w14:paraId="337CCDC7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Текущий контроль уровня усвоения материала осуществляется в течение</w:t>
      </w:r>
    </w:p>
    <w:p w14:paraId="55EF10C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всего учебного года.</w:t>
      </w:r>
    </w:p>
    <w:p w14:paraId="4F627E33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Применяются следующие формы контроля:</w:t>
      </w:r>
    </w:p>
    <w:p w14:paraId="10904C50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опрос (устный и письменный, в том числе в форме тестирования),</w:t>
      </w:r>
    </w:p>
    <w:p w14:paraId="0ACC4E1E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викторина,</w:t>
      </w:r>
    </w:p>
    <w:p w14:paraId="5ADD7916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практическая работа,</w:t>
      </w:r>
    </w:p>
    <w:p w14:paraId="7D7B36ED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практическая работа-соревнование,</w:t>
      </w:r>
    </w:p>
    <w:p w14:paraId="7AF71E8D">
      <w:pPr>
        <w:numPr>
          <w:ilvl w:val="0"/>
          <w:numId w:val="30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практическая работа-квест.</w:t>
      </w:r>
    </w:p>
    <w:p w14:paraId="755BFC2F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 итогам учебного года учащиеся выполняют итоговый отчетный проект: самостоятельно создают презентации и защищают проект. Данная работа носит обобщающий характер.</w:t>
      </w:r>
    </w:p>
    <w:p w14:paraId="64E685BE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Оценочные материалы</w:t>
      </w:r>
    </w:p>
    <w:p w14:paraId="7AA5AECC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 определении уровня освоения обучающимся программы</w:t>
      </w:r>
    </w:p>
    <w:p w14:paraId="412FD413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используется трехуровневая система оценивания:</w:t>
      </w:r>
    </w:p>
    <w:p w14:paraId="62E7C26E">
      <w:pPr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низкий уровень,</w:t>
      </w:r>
    </w:p>
    <w:p w14:paraId="701AD485">
      <w:pPr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средний уровень,</w:t>
      </w:r>
    </w:p>
    <w:p w14:paraId="5057D4FF">
      <w:pPr>
        <w:numPr>
          <w:ilvl w:val="0"/>
          <w:numId w:val="31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высокий уровень</w:t>
      </w:r>
    </w:p>
    <w:p w14:paraId="54931D04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Для определения уровня освоения обучающимся программы при выполнении практической работы и итогового отчетного проекта используется 10-ти балльная система оценивания:</w:t>
      </w:r>
    </w:p>
    <w:p w14:paraId="2ACD0F40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низкий уровень – от 0 до 4 баллов,</w:t>
      </w:r>
    </w:p>
    <w:p w14:paraId="17CEDA34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средний уровень – от 5 до 7 баллов,</w:t>
      </w:r>
    </w:p>
    <w:p w14:paraId="7595A918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высокий уровень – от 8 до 10 баллов.</w:t>
      </w:r>
    </w:p>
    <w:p w14:paraId="0985045E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Формой итогового контроля также может являться результативное участие учащегося в конкурсных мероприятиях муниципального, регионального и иных уровней.</w:t>
      </w:r>
    </w:p>
    <w:p w14:paraId="4F054D5C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97599A4">
      <w:pPr>
        <w:pStyle w:val="28"/>
        <w:numPr>
          <w:ilvl w:val="1"/>
          <w:numId w:val="22"/>
        </w:numPr>
        <w:spacing w:after="0" w:line="240" w:lineRule="auto"/>
        <w:ind w:left="440" w:leftChars="0" w:hanging="440" w:hangingChars="15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Диагностический инструментарий (оценочные материалы)</w:t>
      </w:r>
      <w:bookmarkEnd w:id="16"/>
    </w:p>
    <w:p w14:paraId="4F93EC8A">
      <w:pPr>
        <w:spacing w:after="0" w:line="240" w:lineRule="auto"/>
        <w:ind w:left="440" w:leftChars="0" w:hanging="440" w:hangingChars="15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Итоговые тесты по модулям</w:t>
      </w:r>
    </w:p>
    <w:p w14:paraId="62AB6B53">
      <w:pPr>
        <w:spacing w:after="0" w:line="240" w:lineRule="auto"/>
        <w:ind w:left="376" w:leftChars="0" w:hanging="376" w:hangingChars="157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5414ADB">
      <w:pPr>
        <w:numPr>
          <w:ilvl w:val="0"/>
          <w:numId w:val="3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709"/>
        </w:tabs>
        <w:spacing w:after="0" w:line="240" w:lineRule="auto"/>
        <w:ind w:left="439" w:leftChars="0" w:hanging="439" w:hanging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 Модуль 1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«Нумерация, общие понятия».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(Приложение №1);</w:t>
      </w:r>
    </w:p>
    <w:p w14:paraId="14E1AF7E">
      <w:pPr>
        <w:numPr>
          <w:ilvl w:val="0"/>
          <w:numId w:val="3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 Модуль 2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Геометрия и искусство».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(Приложение №2);</w:t>
      </w:r>
    </w:p>
    <w:p w14:paraId="311638E2">
      <w:pPr>
        <w:numPr>
          <w:ilvl w:val="0"/>
          <w:numId w:val="3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 Модуль 3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Логика-помощник в жизни».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(Приложение №3);</w:t>
      </w:r>
    </w:p>
    <w:p w14:paraId="3C911436">
      <w:pPr>
        <w:numPr>
          <w:ilvl w:val="0"/>
          <w:numId w:val="3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 Модуль 4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Занимательность».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(Приложение №4);</w:t>
      </w:r>
    </w:p>
    <w:p w14:paraId="24C13ADA">
      <w:pPr>
        <w:numPr>
          <w:ilvl w:val="0"/>
          <w:numId w:val="3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 Модуль 5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Элементы истории математики».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(Приложение №5);</w:t>
      </w:r>
    </w:p>
    <w:p w14:paraId="0517AEDE">
      <w:pPr>
        <w:numPr>
          <w:ilvl w:val="0"/>
          <w:numId w:val="3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 Модуль 6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Проектная деятельность».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(Приложение №6);</w:t>
      </w:r>
    </w:p>
    <w:p w14:paraId="789C3D7B">
      <w:pPr>
        <w:numPr>
          <w:ilvl w:val="0"/>
          <w:numId w:val="3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Методика «Карта одарённости».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(Приложение №7);</w:t>
      </w:r>
    </w:p>
    <w:p w14:paraId="1CEF98CA">
      <w:pPr>
        <w:numPr>
          <w:ilvl w:val="0"/>
          <w:numId w:val="3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39" w:leftChars="0" w:hanging="439" w:hangingChars="157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Мониторинг достижения обучающимися метапредметных результатов (Приложение №8); </w:t>
      </w:r>
    </w:p>
    <w:p w14:paraId="2EC52FA9">
      <w:pPr>
        <w:spacing w:after="0" w:line="240" w:lineRule="auto"/>
        <w:ind w:left="376" w:leftChars="0" w:hanging="376" w:hangingChars="157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AD0173C">
      <w:pPr>
        <w:pStyle w:val="28"/>
        <w:numPr>
          <w:ilvl w:val="1"/>
          <w:numId w:val="22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_Toc163551998"/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воспитания. Календарный план воспитательной работы</w:t>
      </w:r>
      <w:bookmarkEnd w:id="17"/>
    </w:p>
    <w:p w14:paraId="58A8D9F5">
      <w:pPr>
        <w:spacing w:before="100" w:beforeAutospacing="1"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воспитательного процесса </w:t>
      </w:r>
      <w:r>
        <w:rPr>
          <w:rFonts w:ascii="Times New Roman" w:hAnsi="Times New Roman" w:eastAsia="Times New Roman"/>
          <w:color w:val="000000" w:themeColor="text1"/>
          <w:sz w:val="28"/>
          <w:szCs w:val="24"/>
          <w:lang w:eastAsia="ru-RU"/>
        </w:rPr>
        <w:t>обеспечение развития личности и ее социально-психологической поддержки, формирование личностных качеств, необходимых для жизни.</w:t>
      </w:r>
    </w:p>
    <w:p w14:paraId="60BE810A">
      <w:pPr>
        <w:pStyle w:val="28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воспитательного процесса </w:t>
      </w:r>
    </w:p>
    <w:p w14:paraId="07695233">
      <w:pPr>
        <w:pStyle w:val="28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способствовать развитию личности обучающегося, с позитивным отношением к себе, способного вырабатывать и реализовывать собственный взгляд на мир, развитие его субъективной позиции;</w:t>
      </w:r>
    </w:p>
    <w:p w14:paraId="6E8321C7">
      <w:pPr>
        <w:pStyle w:val="28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развивать систему отношений в коллективе через разнообразные формы активной социальной деятельности;</w:t>
      </w:r>
    </w:p>
    <w:p w14:paraId="37B3B26D">
      <w:pPr>
        <w:pStyle w:val="28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</w:rPr>
        <w:t>способствовать умению самостоятельно оценивать происходящее и использовать накапливаемый опыт в целях самосовершенствования и самореализации в процессе жизнедеятельности;</w:t>
      </w:r>
    </w:p>
    <w:p w14:paraId="03D0BF11">
      <w:pPr>
        <w:pStyle w:val="2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3E9CE1">
      <w:pPr>
        <w:pStyle w:val="28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</w:rPr>
      </w:pPr>
      <w:r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4F155C4C">
      <w:pPr>
        <w:pStyle w:val="28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</w:rPr>
      </w:pPr>
      <w:r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0182B37E">
      <w:pPr>
        <w:pStyle w:val="28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</w:rPr>
      </w:pPr>
      <w:r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</w:rPr>
        <w:t>проявлять дисциплинированность, трудолюбие и упорство в достижении поставленных целей;</w:t>
      </w:r>
    </w:p>
    <w:p w14:paraId="0E2CA11F">
      <w:pPr>
        <w:pStyle w:val="28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</w:rPr>
      </w:pPr>
      <w:r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</w:rPr>
        <w:t>оказывать помощь членам коллектива, находить с ними общий язык и общие интересы.</w:t>
      </w:r>
    </w:p>
    <w:p w14:paraId="612DEC84">
      <w:pPr>
        <w:pStyle w:val="2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9D76985">
      <w:pPr>
        <w:pStyle w:val="28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Приоритетные направления воспитания</w:t>
      </w:r>
    </w:p>
    <w:p w14:paraId="17F7E225">
      <w:pPr>
        <w:pStyle w:val="4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Гражданско-патриотическое воспитание</w:t>
      </w:r>
      <w:r>
        <w:rPr>
          <w:color w:val="333333"/>
          <w:sz w:val="28"/>
        </w:rPr>
        <w:t>: формирование патриотических и ценностных представлений о любви к Отчизне, народам Российской Федерации, к своей малой родине.</w:t>
      </w:r>
    </w:p>
    <w:p w14:paraId="1BAB5C37">
      <w:pPr>
        <w:pStyle w:val="46"/>
        <w:numPr>
          <w:ilvl w:val="0"/>
          <w:numId w:val="36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Духовно-нравственное воспитание</w:t>
      </w:r>
      <w:r>
        <w:rPr>
          <w:color w:val="333333"/>
          <w:sz w:val="28"/>
        </w:rPr>
        <w:t>: формирование ценностных представлений о морали, об основных понятиях этики, о духовных ценностях народов России.</w:t>
      </w:r>
    </w:p>
    <w:p w14:paraId="17FD7B5B">
      <w:pPr>
        <w:pStyle w:val="46"/>
        <w:numPr>
          <w:ilvl w:val="0"/>
          <w:numId w:val="37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Художественно-эстетическое воспитание</w:t>
      </w:r>
      <w:r>
        <w:rPr>
          <w:color w:val="333333"/>
          <w:sz w:val="28"/>
        </w:rPr>
        <w:t>: формирование характера и нравственных качеств, развитие хорошего вкуса и поведения.</w:t>
      </w:r>
    </w:p>
    <w:p w14:paraId="72720F92">
      <w:pPr>
        <w:pStyle w:val="46"/>
        <w:numPr>
          <w:ilvl w:val="0"/>
          <w:numId w:val="38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Спортивно-оздоровительное воспитание</w:t>
      </w:r>
      <w:r>
        <w:rPr>
          <w:color w:val="333333"/>
          <w:sz w:val="28"/>
        </w:rPr>
        <w:t>: содействие здоровому образу жизни.</w:t>
      </w:r>
    </w:p>
    <w:p w14:paraId="1CCC591D">
      <w:pPr>
        <w:pStyle w:val="46"/>
        <w:numPr>
          <w:ilvl w:val="0"/>
          <w:numId w:val="39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Трудовое и профориентационное воспитание</w:t>
      </w:r>
      <w:r>
        <w:rPr>
          <w:color w:val="333333"/>
          <w:sz w:val="28"/>
        </w:rPr>
        <w:t>: формирование знаний и представлений о трудовой деятельности, выявление творческих способностей и профессиональных направлений обучающихся.</w:t>
      </w:r>
    </w:p>
    <w:p w14:paraId="668377C9">
      <w:pPr>
        <w:pStyle w:val="46"/>
        <w:numPr>
          <w:ilvl w:val="0"/>
          <w:numId w:val="40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Воспитание познавательных интересов</w:t>
      </w:r>
      <w:r>
        <w:rPr>
          <w:color w:val="333333"/>
          <w:sz w:val="28"/>
        </w:rPr>
        <w:t>: формирование потребности в приобретении новых знаний, интереса к творческой деятельности.</w:t>
      </w:r>
    </w:p>
    <w:p w14:paraId="5C975A72">
      <w:pPr>
        <w:pStyle w:val="28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75ADFE">
      <w:pPr>
        <w:pStyle w:val="28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и технологии проведения воспитательных мероприятий и содержание деятельности, методы воспитательного взаимодействия.</w:t>
      </w:r>
    </w:p>
    <w:p w14:paraId="7EA0B64C">
      <w:pPr>
        <w:pStyle w:val="28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67E7752">
      <w:pPr>
        <w:pStyle w:val="4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проведении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воспитательных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мероприятий в объединении «Компьютерный мир»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применяются традиционные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технологии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6CB46C6A">
      <w:pPr>
        <w:pStyle w:val="40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критическое мышление;</w:t>
      </w:r>
    </w:p>
    <w:p w14:paraId="60B00070">
      <w:pPr>
        <w:pStyle w:val="40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здоровьесберегающие;</w:t>
      </w:r>
    </w:p>
    <w:p w14:paraId="5B0DB21C">
      <w:pPr>
        <w:pStyle w:val="40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ситуации успеха;</w:t>
      </w:r>
    </w:p>
    <w:p w14:paraId="3776CBD1">
      <w:pPr>
        <w:pStyle w:val="40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личностно-ориентированная; </w:t>
      </w:r>
    </w:p>
    <w:p w14:paraId="6375DD20">
      <w:pPr>
        <w:pStyle w:val="40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дискуссии</w:t>
      </w:r>
    </w:p>
    <w:p w14:paraId="32F0E9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2EEC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Календарный план воспитательной работы </w:t>
      </w:r>
    </w:p>
    <w:p w14:paraId="2934B78F">
      <w:pPr>
        <w:spacing w:after="0"/>
        <w:ind w:left="360"/>
        <w:jc w:val="center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8"/>
          <w:szCs w:val="24"/>
          <w:u w:val="single"/>
        </w:rPr>
        <w:t xml:space="preserve">объединения «Эврика» </w:t>
      </w:r>
    </w:p>
    <w:p w14:paraId="19B0D9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 год обучения)</w:t>
      </w:r>
    </w:p>
    <w:p w14:paraId="3D4BF7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8"/>
        <w:tblW w:w="97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1701"/>
        <w:gridCol w:w="1550"/>
        <w:gridCol w:w="1418"/>
        <w:gridCol w:w="1417"/>
        <w:gridCol w:w="1417"/>
        <w:gridCol w:w="1843"/>
      </w:tblGrid>
      <w:tr w14:paraId="43563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612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eastAsia="Calibri" w:cs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pacing w:val="-5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33EC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Название</w:t>
            </w:r>
            <w:r>
              <w:rPr>
                <w:rFonts w:ascii="Times New Roman" w:hAnsi="Times New Roman" w:eastAsia="Calibri" w:cs="Times New Roman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>мероприятия,</w:t>
            </w:r>
          </w:p>
          <w:p w14:paraId="41F21A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>события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3C5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3C3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Краткое</w:t>
            </w:r>
          </w:p>
          <w:p w14:paraId="33ABB2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DDF6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345A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Сроки</w:t>
            </w: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 xml:space="preserve"> проведения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7D4F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14:paraId="40008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093D2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AE73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04123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Знакомство с историей возникновения профессии. 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C033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549EE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613E7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12-18.09.2024</w:t>
            </w:r>
          </w:p>
          <w:p w14:paraId="1AA7263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(12.09.24)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0F962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7E0F5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321D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5579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5E480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особенностями профессии «педагог»;</w:t>
            </w:r>
          </w:p>
          <w:p w14:paraId="49FEC86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Воспитывать уважительное отношение к учителям.</w:t>
            </w:r>
          </w:p>
          <w:p w14:paraId="4E5BF62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FF405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3FAF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Беседа-игра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D063E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2-4.10.2024</w:t>
            </w:r>
          </w:p>
          <w:p w14:paraId="50962E6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(5.10.24)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41D18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6731A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BCAF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6815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матери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8D642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помочь учащимся в полной мере осмыслить истинное значение слов “мама”, “любовь”, “доброта”; воспитать достойного человека с любовью, чуткостью и заботой относящегося к матери, к женщине.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486C8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79B8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9778D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20-22.11.2024</w:t>
            </w:r>
          </w:p>
          <w:p w14:paraId="1D02C8C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(24.11.24)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DD9F3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5A728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12C0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25B6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информатики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AAA45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привлечь внимание ребят к событию государственного значения и сформировать представление о важной роли информатики в жизни каждого человека.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F707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3ACE1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тренажер Урок цифры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2078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4-6.12.2024</w:t>
            </w:r>
          </w:p>
          <w:p w14:paraId="4CE87DF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(4.12.24)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AF33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73848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3F55E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CF97E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Новогодние праздники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40F4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создание хорошего настроения, положительных эмоций к празднованию Нового года.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CAE8D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5355F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Интеллектуальные игры, Викторина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16117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23-27.12.2024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BC729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5B569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E4180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79A8C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снятия блокады Ленинграда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4C4F3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расширить представление детей о Великой Отечественной войне, рассказать о блокаде Ленинграда; формировать положительную оценку духовного подвига советского народа,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875C3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9EAD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E34F2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27-31.01.2025</w:t>
            </w:r>
          </w:p>
          <w:p w14:paraId="605FD66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(27.01.25)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272F8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3AFF43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499C2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F794E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день безопасного интернета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181F8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 обеспечение информационной безопасности обучающихся в сети Интернет.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7DA3E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05C16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правила безопасности в сети интернет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D9D9F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6-7.02.2025</w:t>
            </w:r>
          </w:p>
          <w:p w14:paraId="648AFBF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(6.02.25)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F1380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47948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D51E1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F0400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D641E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с историей возникновения праздника 23 февраля, расширить представления учащихся о Вооружённых силах России, воспитывать чувство патриотизма и гордости за свою Родину.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B65E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713C1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1B0AC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19-21.02.2025</w:t>
            </w:r>
          </w:p>
          <w:p w14:paraId="29798A7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(23.02.25)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8AF98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18A20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D2028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6A62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185E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возникновением праздника; развитие творческих способностей; привить чувство любви и доброты к близким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AD74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32331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DDB39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5-7.03.2025</w:t>
            </w:r>
          </w:p>
          <w:p w14:paraId="7D40A72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(8.03.25)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AC0C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068E8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DDE3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E1894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день лесов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5BC78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привести учащихся к пониманию значения леса в жизни человека, всего живого и его сохранению.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02470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ADDB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C85BC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19-21.03.2025</w:t>
            </w:r>
          </w:p>
          <w:p w14:paraId="7A75676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(21.03.25)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0E097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65710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BB60A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77762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FD8D3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историей праздника;</w:t>
            </w:r>
          </w:p>
          <w:p w14:paraId="171E596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Прививать уважение к истории России, воспитывать чувство гордости за свою страну.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8C50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8A38C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презентация, онлайн-игра День космонавтики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B1622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9-11.04.2025</w:t>
            </w:r>
          </w:p>
          <w:p w14:paraId="4F0FF2B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(12.04.25)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DF7AA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77BBF2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C65AC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96065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7E4DB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Воспитать у обучающихся патриотические чувства к своей Родине, гордость за её героическое прошлое, уважение к участникам Великой Отечественной войны, готовность к жертвенным поступкам во имя величия и процветания Республики; </w:t>
            </w:r>
          </w:p>
          <w:p w14:paraId="26772C1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Формировать четкое представление о той страшной опасности, которую несут фашизм, война, преступления против человеческой жизни;</w:t>
            </w:r>
          </w:p>
          <w:p w14:paraId="44E3F97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Способствовать расширению представлений о подвиге нашего народа во время Великой Отечественной войны, о мужестве, отваге.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685D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A9CF7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презентация, создание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87F46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5-9.05.2025</w:t>
            </w:r>
          </w:p>
          <w:p w14:paraId="61B7B86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(9.05.25)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2B49D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</w:tbl>
    <w:p w14:paraId="005D8EF1">
      <w:pPr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64508E40">
      <w:pPr>
        <w:suppressAutoHyphens/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Календарный план воспитательной работы</w:t>
      </w:r>
    </w:p>
    <w:p w14:paraId="016E08F7">
      <w:pPr>
        <w:suppressAutoHyphens/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2 год обучения</w:t>
      </w:r>
    </w:p>
    <w:p w14:paraId="755AABCB">
      <w:pPr>
        <w:suppressAutoHyphens/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tbl>
      <w:tblPr>
        <w:tblStyle w:val="8"/>
        <w:tblW w:w="97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1701"/>
        <w:gridCol w:w="1550"/>
        <w:gridCol w:w="1418"/>
        <w:gridCol w:w="1417"/>
        <w:gridCol w:w="1417"/>
        <w:gridCol w:w="1843"/>
      </w:tblGrid>
      <w:tr w14:paraId="2C876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7D70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eastAsia="Calibri" w:cs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pacing w:val="-5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463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Название</w:t>
            </w:r>
            <w:r>
              <w:rPr>
                <w:rFonts w:ascii="Times New Roman" w:hAnsi="Times New Roman" w:eastAsia="Calibri" w:cs="Times New Roman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>мероприятия,</w:t>
            </w:r>
          </w:p>
          <w:p w14:paraId="4DD20D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>события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7A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366C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Краткое</w:t>
            </w:r>
          </w:p>
          <w:p w14:paraId="77F04D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E52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3D02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Сроки</w:t>
            </w: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 xml:space="preserve"> проведения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9E7F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14:paraId="48212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8A33A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ED28A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день памяти жертв фашизма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3E2A8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воспитание у учащихся чувства уважения и признательности к участникам Великой Отечественной войны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F1261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E7BE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F2F31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4-6.09.2024</w:t>
            </w:r>
          </w:p>
          <w:p w14:paraId="3665052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(8.09.24)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83D22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640CC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C1AFF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8930C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программиста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2076F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Знакомство с историей возникновения профессии. 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81B30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BF16B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6991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12-18.09.2024</w:t>
            </w:r>
          </w:p>
          <w:p w14:paraId="38BC971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(12.09.24)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F758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05A2B5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593AB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E705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9C9F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особенностями профессии «педагог»;</w:t>
            </w:r>
          </w:p>
          <w:p w14:paraId="7DE5362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Воспитывать уважительное отношение к учителям.</w:t>
            </w:r>
          </w:p>
          <w:p w14:paraId="5D5B964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A1752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8B5C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Беседа-игра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1A3B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2-4.10.2024</w:t>
            </w:r>
          </w:p>
          <w:p w14:paraId="12F2DEA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(5.10.24)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7CC3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3596F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1D70F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83B16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8EDE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школьников с основным содержанием праздника 4 ноября – Днем народного единства.</w:t>
            </w:r>
          </w:p>
          <w:p w14:paraId="680B363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Рассказать школьникам о духовном значении праздника с целью формирования у них гражданственности и патриотизма.</w:t>
            </w:r>
          </w:p>
          <w:p w14:paraId="112CD06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42C34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A2A7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4B455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4-8.11.2024</w:t>
            </w:r>
          </w:p>
          <w:p w14:paraId="31AFB9A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(4.11.24)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1109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53C96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8A22A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60551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матери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DD12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помочь учащимся в полной мере осмыслить истинное значение слов “мама”, “любовь”, “доброта”; воспитать достойного человека с любовью, чуткостью и заботой относящегося к матери, к женщине.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3D0DD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49FBE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1A93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20-22.11.2024</w:t>
            </w:r>
          </w:p>
          <w:p w14:paraId="3AD60DE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(24.11.24)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DF5B9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740FD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11444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746E8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информатики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0B65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привлечь внимание ребят к событию государственного значения и сформировать представление о важной роли информатики в жизни каждого человека.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20E3A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A5DA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тренажер Урок цифры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79D4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4-6.12.2024</w:t>
            </w:r>
          </w:p>
          <w:p w14:paraId="1BDA26F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(4.12.24)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800A1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1F4EA9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DEC09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8FDCD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Новогодние праздники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17F87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создание хорошего настроения, положительных эмоций к празднованию Нового года.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A4280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A067D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Интеллектуальные игры, Викторина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BD628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23-27.12.2024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62B1E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1F503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D040B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50A34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снятия блокады Ленинграда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947DA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расширить представление детей о Великой Отечественной войне, рассказать о блокаде Ленинграда; формировать положительную оценку духовного подвига советского народа,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49B8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EF3E3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31C7D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27-31.01.2025</w:t>
            </w:r>
          </w:p>
          <w:p w14:paraId="14CBC46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(27.01.25)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3A08E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  <w:p w14:paraId="1574077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  <w:tr w14:paraId="472C26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A0B2F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FF9B8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Всемирный день без интернета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FE816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Ознакомление с историей появления праздника; Прививание здоровых привычек при обращении к сети интернет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B733D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BCC3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топ здоровых интернет правил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E72EE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28-31.01.2025</w:t>
            </w:r>
          </w:p>
          <w:p w14:paraId="49FF3F9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(28.01.25)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375E5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2867A7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140A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D9F1E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день безопасного интернета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21FD5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 обеспечение информационной безопасности обучающихся в сети Интернет.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00C4F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90901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правила безопасности в сети интернет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4BF2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6-7.02.2025</w:t>
            </w:r>
          </w:p>
          <w:p w14:paraId="12575F7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(6.02.25)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F5451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4897C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88D2D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0D549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73714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с историей возникновения праздника 23 февраля, расширить представления учащихся о Вооружённых силах России, воспитывать чувство патриотизма и гордости за свою Родину.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CCDE9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84637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E84B1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19-21.02.2025</w:t>
            </w:r>
          </w:p>
          <w:p w14:paraId="11962F3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(23.02.25)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6833C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647A93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FDA34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6CA47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F523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возникновением праздника; развитие творческих способностей; привить чувство любви и доброты к близким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32BE2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B6EA9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3653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5-7.03.2025</w:t>
            </w:r>
          </w:p>
          <w:p w14:paraId="105E193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(8.03.25)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F9212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220519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89464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5B176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день лесов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9E521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привести учащихся к пониманию значения леса в жизни человека, всего живого и его сохранению.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C01D9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CE10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1D74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19-21.03.2025</w:t>
            </w:r>
          </w:p>
          <w:p w14:paraId="37FDBEA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(21.03.25)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87D50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438D6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9E226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B4CE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Всемирный день здоровья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E1C7D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сформировать у обучающихся потребность в здоровом образе жизни.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BCEE2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946F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практика оказания первой медицинской помощи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3D0F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7-9.04.2025</w:t>
            </w:r>
          </w:p>
          <w:p w14:paraId="3EA5454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(7.04.25)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A239B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3B89D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BD903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530CC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F582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историей праздника;</w:t>
            </w:r>
          </w:p>
          <w:p w14:paraId="0B86EE0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Прививать уважение к истории России, воспитывать чувство гордости за свою страну.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65313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1D11A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презентация, онлайн-игра День космонавтики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3BCA6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9-11.04.2025</w:t>
            </w:r>
          </w:p>
          <w:p w14:paraId="35D09FD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(12.04.25)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1E84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  <w:tr w14:paraId="0D5CB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22851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57CD7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733F5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Воспитать у обучающихся патриотические чувства к своей Родине, гордость за её героическое прошлое, уважение к участникам Великой Отечественной войны, готовность к жертвенным поступкам во имя величия и процветания Республики; </w:t>
            </w:r>
          </w:p>
          <w:p w14:paraId="75514A3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Формировать четкое представление о той страшной опасности, которую несут фашизм, война, преступления против человеческой жизни;</w:t>
            </w:r>
          </w:p>
          <w:p w14:paraId="4A98EB8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Способствовать расширению представлений о подвиге нашего народа во время Великой Отечественной войны, о мужестве, отваге.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8FB7A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85BBA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презентация, создание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7C55F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5-9.05.2025</w:t>
            </w:r>
          </w:p>
          <w:p w14:paraId="74FB11A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(9.05.25)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E1894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Цыбулина И.А.</w:t>
            </w:r>
          </w:p>
        </w:tc>
      </w:tr>
    </w:tbl>
    <w:p w14:paraId="37E55531">
      <w:pPr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71668E99">
      <w:pPr>
        <w:pageBreakBefore/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_Toc163551999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>ПИСОК ЛИТЕРАТУРЫ</w:t>
      </w:r>
      <w:bookmarkEnd w:id="18"/>
    </w:p>
    <w:p w14:paraId="0679812A">
      <w:pPr>
        <w:pStyle w:val="28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227824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66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Литература, используемая педагогом:</w:t>
      </w:r>
    </w:p>
    <w:p w14:paraId="50BDEDC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6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Афонькин С.Ю. Учимся мыслить логически. Увлекательные задачи для развития логического мышления. - СПб., 2019;</w:t>
      </w:r>
    </w:p>
    <w:p w14:paraId="2158D60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6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Зак А.З. 600 игровых задач для развития логического мышления детей. – Ярославль, 2020;</w:t>
      </w:r>
    </w:p>
    <w:p w14:paraId="6817640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6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Зак А.З. Интеллектика. Систематический курс развития мыслительных способностей учащихся1-4классов.Книга для учителяМ.: Интеллект-Центр, 2019;</w:t>
      </w:r>
    </w:p>
    <w:p w14:paraId="6464E45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6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Зак А.З. Развитие Интеллектуальных способностейу детей 8 лет: учебно-методическое пособие для учителей. – М. Новая школа, 2019;</w:t>
      </w:r>
    </w:p>
    <w:p w14:paraId="0D99A7B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6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Лавлинскова. Е.Ю. методика работы с задачами повышенной трудности в начальной школе. – Волгоград: «Панорама», 2019;</w:t>
      </w:r>
    </w:p>
    <w:p w14:paraId="5AC4E35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6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Перельман Я.И. Занимательная арифметика. - Москва, 2021;</w:t>
      </w:r>
    </w:p>
    <w:p w14:paraId="4E5246B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66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Перельман Я.И. Занимательные задачи и опыты. - Д.: ВАП, 2019;</w:t>
      </w:r>
    </w:p>
    <w:p w14:paraId="45709B1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66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8. Чулков П.В. Школьные олимпиады.- Москва, 2019.</w:t>
      </w:r>
    </w:p>
    <w:p w14:paraId="0BFAF12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501AA8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Литература для обучающихся:</w:t>
      </w:r>
    </w:p>
    <w:p w14:paraId="1BF6C1B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Зак А.З. Интеллектика. Систематический курс развития мыслительных способностей учащихся. 1 класс. М.:Интеллект-Центр, 2019;</w:t>
      </w:r>
    </w:p>
    <w:p w14:paraId="6472AC2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 . Зак А.З. Интеллектика. Систематический курс развития мыслительных способностей учащихся. 2 класс. М.:Интеллект-Центр, 2021;</w:t>
      </w:r>
    </w:p>
    <w:p w14:paraId="1E4314C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Зак А.З. Интеллектика. Систематический курс развития мыслительных способностей учащихся. 3 класс. М.:Интеллект-Центр, 2019;</w:t>
      </w:r>
    </w:p>
    <w:p w14:paraId="0E801FF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Зак А.З. Интеллектика. Систематический курс развития мыслительных способностей учащихся. 4 класс. М.:Интеллект-Центр, 2020;</w:t>
      </w:r>
    </w:p>
    <w:p w14:paraId="6457C14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Моро М.И., Волкова С.И. Для тех, кто любит математику. 1 класс. М.: Просвещение, 2020;</w:t>
      </w:r>
    </w:p>
    <w:p w14:paraId="159F1D4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Моро М.И., Волкова С.И. Для тех, кто любит математику. 2 класс. М.: Просвещение, 2020</w:t>
      </w:r>
    </w:p>
    <w:p w14:paraId="143428F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014F16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Интернет-ресурсы: </w:t>
      </w:r>
    </w:p>
    <w:p w14:paraId="2E7D326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1. http://ya-uznayu.ru/Детская энциклопедия «Хочу все знать!»</w:t>
      </w:r>
    </w:p>
    <w:p w14:paraId="1402EE7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2. http://chudo-udo.org/ Детский развивающий портал</w:t>
      </w:r>
    </w:p>
    <w:p w14:paraId="4F83E1D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3. https://iqsha.ru/ Детский образовательный ресурс</w:t>
      </w:r>
    </w:p>
    <w:p w14:paraId="117ACF7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4. http://www.infoznaika.ru/ Сайт олимпиады «Инфознайка»</w:t>
      </w:r>
    </w:p>
    <w:p w14:paraId="2F74E49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5. http://konkurskit.org/ Сайт олимпиады «КИТ»</w:t>
      </w:r>
    </w:p>
    <w:p w14:paraId="327233B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6. https://solncesvet.ru/ Международный педагогический портал</w:t>
      </w:r>
    </w:p>
    <w:p w14:paraId="623702E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7. http://www.coderussia.ru/ Сайт информационного проекта «Час кода»</w:t>
      </w:r>
    </w:p>
    <w:p w14:paraId="18BBA1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3EDE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1806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F3AF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553C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ПРИЛОЖЕНИЯ</w:t>
      </w:r>
    </w:p>
    <w:p w14:paraId="7732B90C">
      <w:pPr>
        <w:keepNext/>
        <w:keepLines/>
        <w:spacing w:after="0" w:line="240" w:lineRule="auto"/>
        <w:ind w:left="108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</w:t>
      </w:r>
    </w:p>
    <w:p w14:paraId="35C2DC39">
      <w:pPr>
        <w:keepNext/>
        <w:keepLines/>
        <w:spacing w:after="0" w:line="240" w:lineRule="auto"/>
        <w:ind w:left="1080"/>
        <w:jc w:val="right"/>
        <w:rPr>
          <w:rFonts w:ascii="Times New Roman" w:hAnsi="Times New Roman" w:eastAsia="Times New Roman" w:cs="Times New Roman"/>
          <w:b w:val="0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/>
          <w:sz w:val="24"/>
          <w:szCs w:val="24"/>
          <w:lang w:eastAsia="ru-RU"/>
        </w:rPr>
        <w:t>Приложение 1</w:t>
      </w:r>
    </w:p>
    <w:p w14:paraId="0F874AB4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 Модуль 1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«Нумерация, общие понятия».</w:t>
      </w:r>
    </w:p>
    <w:p w14:paraId="6C71FD05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449A69E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1.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Найди число, в котором 1 сотня 7 единиц и 5 десятков.</w:t>
      </w:r>
    </w:p>
    <w:p w14:paraId="2889E353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1) 175 2) 157 3) 170 4) 150</w:t>
      </w:r>
    </w:p>
    <w:p w14:paraId="4CE2BE85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2.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Сколько всего единиц в 8 десятках?</w:t>
      </w:r>
    </w:p>
    <w:p w14:paraId="31B3C637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1) 8 2) 80 3) 0</w:t>
      </w:r>
    </w:p>
    <w:p w14:paraId="58C7F3E9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Найди правильную запись чисел в порядке их увеличе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softHyphen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ния:</w:t>
      </w:r>
    </w:p>
    <w:p w14:paraId="09E519E0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24, 68, 61, 63, 42, 86, 36, 16.</w:t>
      </w:r>
    </w:p>
    <w:p w14:paraId="351E4CE4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1) 24, 16, 36, 42, 61, 63, 68, 86</w:t>
      </w:r>
    </w:p>
    <w:p w14:paraId="6678883D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2) 16, 36, 24, 42, 61, 63, 68, 86</w:t>
      </w:r>
    </w:p>
    <w:p w14:paraId="390F7BF4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3) 16, 24, 36, 42, 61, 63, 68, 86</w:t>
      </w:r>
    </w:p>
    <w:p w14:paraId="221319C8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Найди разность чисел 380 и 80.</w:t>
      </w:r>
    </w:p>
    <w:p w14:paraId="51D0D4D6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1) 460 2) 300 3) 370</w:t>
      </w:r>
    </w:p>
    <w:p w14:paraId="53820503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5.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Найди сумму чисел 600 и 6.</w:t>
      </w:r>
    </w:p>
    <w:p w14:paraId="3E0713D0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1) 66 2) 594 3) 606</w:t>
      </w:r>
    </w:p>
    <w:p w14:paraId="308FF698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6.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Какое число надо вычесть из 700, чтобы получить 1?</w:t>
      </w:r>
    </w:p>
    <w:p w14:paraId="1DF3EB81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1) 701 2) 699 3) 70</w:t>
      </w:r>
    </w:p>
    <w:p w14:paraId="319E75E0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7.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Уменьшаемое 840, вычитаемое 1. Найди разность.</w:t>
      </w:r>
    </w:p>
    <w:p w14:paraId="271CED31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1) 839 2) 850 3) 841</w:t>
      </w:r>
    </w:p>
    <w:p w14:paraId="1BC429F9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Какое число при счете следует за числом 899?</w:t>
      </w:r>
    </w:p>
    <w:p w14:paraId="4F8AFFA3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1)888 2)900 3)901</w:t>
      </w:r>
    </w:p>
    <w:p w14:paraId="227DE350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9.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Из данных чисел найди наименьшее двузначное число, оканчивающееся цифрой 3.</w:t>
      </w:r>
    </w:p>
    <w:p w14:paraId="52863865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1) 23 2) 33 3) 11</w:t>
      </w:r>
    </w:p>
    <w:p w14:paraId="022E6DB6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10.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Какое число надо вставить в «окошки», чтобы равенство и неравенство стали верными:</w:t>
      </w:r>
    </w:p>
    <w:p w14:paraId="4A338BA0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⁪ + 10 = 19;</w:t>
      </w:r>
    </w:p>
    <w:p w14:paraId="36804EEC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99 - ⁪= 90;</w:t>
      </w:r>
    </w:p>
    <w:p w14:paraId="73607D63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30 + ⁪ 38.</w:t>
      </w:r>
    </w:p>
    <w:p w14:paraId="57B72E02">
      <w:pPr>
        <w:shd w:val="clear" w:color="auto" w:fill="FFFFFF"/>
        <w:spacing w:after="150" w:line="240" w:lineRule="auto"/>
        <w:ind w:left="0" w:leftChars="0" w:firstLine="658" w:firstLineChars="235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1) 9 2) 90 3) 19</w:t>
      </w:r>
    </w:p>
    <w:p w14:paraId="33D524C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Приложение 2</w:t>
      </w:r>
    </w:p>
    <w:p w14:paraId="12F126B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866D8F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C9EC5E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 Модуль 2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Геометрия и искусство».</w:t>
      </w:r>
    </w:p>
    <w:p w14:paraId="621A71DA">
      <w:pPr>
        <w:numPr>
          <w:ilvl w:val="0"/>
          <w:numId w:val="42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98" w:leftChars="0" w:hanging="498" w:hangingChars="17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Как называются фигуры одним словом?</w:t>
      </w:r>
    </w:p>
    <w:p w14:paraId="7C68D6A3">
      <w:pPr>
        <w:shd w:val="clear" w:color="auto" w:fill="FFFFFF"/>
        <w:spacing w:after="0" w:line="240" w:lineRule="auto"/>
        <w:ind w:left="0" w:leftChars="0" w:firstLine="437" w:firstLineChars="15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прямоугольники </w:t>
      </w:r>
    </w:p>
    <w:p w14:paraId="2B8E909D">
      <w:pPr>
        <w:shd w:val="clear" w:color="auto" w:fill="FFFFFF"/>
        <w:spacing w:after="0" w:line="240" w:lineRule="auto"/>
        <w:ind w:left="0" w:leftChars="0" w:firstLine="437" w:firstLineChars="15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ромбы</w:t>
      </w:r>
    </w:p>
    <w:p w14:paraId="368E2071">
      <w:pPr>
        <w:shd w:val="clear" w:color="auto" w:fill="FFFFFF"/>
        <w:spacing w:after="0" w:line="240" w:lineRule="auto"/>
        <w:ind w:left="0" w:leftChars="0" w:firstLine="437" w:firstLineChars="15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квадраты </w:t>
      </w:r>
    </w:p>
    <w:p w14:paraId="174E9767">
      <w:pPr>
        <w:shd w:val="clear" w:color="auto" w:fill="FFFFFF"/>
        <w:spacing w:after="0" w:line="240" w:lineRule="auto"/>
        <w:ind w:left="0" w:leftChars="0" w:firstLine="437" w:firstLineChars="15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Г)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четырехугольники</w:t>
      </w:r>
    </w:p>
    <w:p w14:paraId="3D12FF05">
      <w:pPr>
        <w:numPr>
          <w:ilvl w:val="0"/>
          <w:numId w:val="43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98" w:leftChars="0" w:hanging="498" w:hangingChars="17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Что общего у квадрата и ромба?</w:t>
      </w:r>
    </w:p>
    <w:p w14:paraId="1CCE29ED">
      <w:pPr>
        <w:shd w:val="clear" w:color="auto" w:fill="FFFFFF"/>
        <w:spacing w:after="0" w:line="240" w:lineRule="auto"/>
        <w:ind w:left="0" w:leftChars="0" w:firstLine="378" w:firstLineChars="13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все углы равны</w:t>
      </w:r>
    </w:p>
    <w:p w14:paraId="2C2B2B09">
      <w:pPr>
        <w:shd w:val="clear" w:color="auto" w:fill="FFFFFF"/>
        <w:spacing w:after="0" w:line="240" w:lineRule="auto"/>
        <w:ind w:left="0" w:leftChars="0" w:firstLine="378" w:firstLineChars="13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все стороны равны</w:t>
      </w:r>
    </w:p>
    <w:p w14:paraId="0F1ECC1E">
      <w:pPr>
        <w:shd w:val="clear" w:color="auto" w:fill="FFFFFF"/>
        <w:spacing w:after="0" w:line="240" w:lineRule="auto"/>
        <w:ind w:left="0" w:leftChars="0" w:firstLine="378" w:firstLineChars="13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нет ничего общего</w:t>
      </w:r>
    </w:p>
    <w:p w14:paraId="2B895831">
      <w:pPr>
        <w:numPr>
          <w:ilvl w:val="0"/>
          <w:numId w:val="44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98" w:leftChars="0" w:hanging="498" w:hangingChars="17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Треугольник с прямым углом – это</w:t>
      </w:r>
    </w:p>
    <w:p w14:paraId="4F09199B">
      <w:pPr>
        <w:shd w:val="clear" w:color="auto" w:fill="FFFFFF"/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тупоугольный треугольник</w:t>
      </w:r>
    </w:p>
    <w:p w14:paraId="2B2825ED">
      <w:pPr>
        <w:shd w:val="clear" w:color="auto" w:fill="FFFFFF"/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прямоугольный треугольник</w:t>
      </w:r>
    </w:p>
    <w:p w14:paraId="3E43CE0A">
      <w:pPr>
        <w:shd w:val="clear" w:color="auto" w:fill="FFFFFF"/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остроугольный треугольник</w:t>
      </w:r>
    </w:p>
    <w:p w14:paraId="4A442069">
      <w:pPr>
        <w:numPr>
          <w:ilvl w:val="0"/>
          <w:numId w:val="4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Укажи треугольник.</w:t>
      </w:r>
    </w:p>
    <w:p w14:paraId="329C40A0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bdr w:val="single" w:color="000000" w:sz="24" w:space="0"/>
          <w:lang w:eastAsia="ru-RU"/>
        </w:rPr>
        <w:pict>
          <v:shape id="_x0000_i1025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8"/>
          <w:szCs w:val="28"/>
          <w:bdr w:val="single" w:color="000000" w:sz="24" w:space="0"/>
          <w:lang w:eastAsia="ru-RU"/>
        </w:rPr>
        <w:pict>
          <v:shape id="_x0000_i1026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8"/>
          <w:szCs w:val="28"/>
          <w:bdr w:val="single" w:color="000000" w:sz="24" w:space="0"/>
          <w:lang w:eastAsia="ru-RU"/>
        </w:rPr>
        <w:pict>
          <v:shape id="_x0000_i1027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8"/>
          <w:szCs w:val="28"/>
          <w:bdr w:val="single" w:color="000000" w:sz="24" w:space="0"/>
          <w:lang w:eastAsia="ru-RU"/>
        </w:rPr>
        <w:pict>
          <v:shape id="_x0000_i1028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</w:p>
    <w:p w14:paraId="2F6803DB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bdr w:val="single" w:color="000000" w:sz="24" w:space="0"/>
          <w:lang w:eastAsia="ru-RU"/>
        </w:rPr>
        <w:pict>
          <v:shape id="_x0000_i1029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8"/>
          <w:szCs w:val="28"/>
          <w:bdr w:val="single" w:color="000000" w:sz="24" w:space="0"/>
          <w:lang w:eastAsia="ru-RU"/>
        </w:rPr>
        <w:pict>
          <v:shape id="_x0000_i1030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</w:p>
    <w:p w14:paraId="4468B835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bdr w:val="single" w:color="000000" w:sz="24" w:space="0"/>
          <w:lang w:eastAsia="ru-RU"/>
        </w:rPr>
        <w:pict>
          <v:shape id="_x0000_i1031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8"/>
          <w:szCs w:val="28"/>
          <w:bdr w:val="single" w:color="000000" w:sz="24" w:space="0"/>
          <w:lang w:eastAsia="ru-RU"/>
        </w:rPr>
        <w:pict>
          <v:shape id="_x0000_i1032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color w:val="000000"/>
          <w:sz w:val="28"/>
          <w:szCs w:val="28"/>
          <w:bdr w:val="single" w:color="000000" w:sz="24" w:space="0"/>
          <w:lang w:eastAsia="ru-RU"/>
        </w:rPr>
        <w:pict>
          <v:shape id="_x0000_i1033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</w:p>
    <w:p w14:paraId="006FA652">
      <w:pPr>
        <w:numPr>
          <w:ilvl w:val="0"/>
          <w:numId w:val="46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Чему равна длина ломаной, состоящая из трех звеньев: 3 см, 4 см, 5 см?</w:t>
      </w:r>
    </w:p>
    <w:p w14:paraId="4DCF90F6">
      <w:pPr>
        <w:shd w:val="clear" w:color="auto" w:fill="FFFFFF"/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7 см</w:t>
      </w:r>
    </w:p>
    <w:p w14:paraId="2BEA6D38">
      <w:pPr>
        <w:shd w:val="clear" w:color="auto" w:fill="FFFFFF"/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9 см</w:t>
      </w:r>
    </w:p>
    <w:p w14:paraId="445C1426">
      <w:pPr>
        <w:shd w:val="clear" w:color="auto" w:fill="FFFFFF"/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12 см</w:t>
      </w:r>
    </w:p>
    <w:p w14:paraId="7B33448A">
      <w:pPr>
        <w:shd w:val="clear" w:color="auto" w:fill="FFFFFF"/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18 – 4 = 14 (см)</w:t>
      </w:r>
    </w:p>
    <w:p w14:paraId="1A6A185A">
      <w:pPr>
        <w:shd w:val="clear" w:color="auto" w:fill="FFFFFF"/>
        <w:spacing w:after="0" w:line="240" w:lineRule="auto"/>
        <w:ind w:left="0" w:leftChars="0" w:firstLine="440" w:firstLine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18 + 4 = 22(см)</w:t>
      </w:r>
    </w:p>
    <w:p w14:paraId="33D3165F">
      <w:pPr>
        <w:numPr>
          <w:ilvl w:val="0"/>
          <w:numId w:val="47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439" w:leftChars="0" w:hanging="439" w:hangingChars="15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Длина одного отрезка 18 см, а длина другого отрезка на 4 см больше. Чему равен второй отрезок? Выбери правильное решение.</w:t>
      </w:r>
    </w:p>
    <w:p w14:paraId="4C2FB98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DED2C8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ED167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</w:t>
      </w:r>
    </w:p>
    <w:p w14:paraId="727B442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C76EE6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</w:p>
    <w:p w14:paraId="7EC0A58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Приложение 3             </w:t>
      </w:r>
    </w:p>
    <w:p w14:paraId="3F9A29B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</w:t>
      </w:r>
    </w:p>
    <w:p w14:paraId="18403CC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369A26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 Модуль 3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«Логика-помощник в жизни».</w:t>
      </w:r>
    </w:p>
    <w:p w14:paraId="3688DF2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BE6A860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Какой день будет через день после пятницы?</w:t>
      </w:r>
    </w:p>
    <w:p w14:paraId="1AD63B5A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суббота</w:t>
      </w:r>
    </w:p>
    <w:p w14:paraId="27AFA252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понедельник</w:t>
      </w:r>
    </w:p>
    <w:p w14:paraId="17F2E73A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воскресенье</w:t>
      </w:r>
    </w:p>
    <w:p w14:paraId="5C9D61D4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2.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Как называется второй месяц зимы?</w:t>
      </w:r>
    </w:p>
    <w:p w14:paraId="1CBEDFFA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февраль</w:t>
      </w:r>
    </w:p>
    <w:p w14:paraId="61A34B1E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январь</w:t>
      </w:r>
    </w:p>
    <w:p w14:paraId="50859ACF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декабрь</w:t>
      </w:r>
    </w:p>
    <w:p w14:paraId="3090DA08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3.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Одно яйцо варят 4 минуты. Сколько минут надо варить 5 яиц?</w:t>
      </w:r>
    </w:p>
    <w:p w14:paraId="40092EC9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5 минут</w:t>
      </w:r>
    </w:p>
    <w:p w14:paraId="3B54B29B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6 минут</w:t>
      </w:r>
    </w:p>
    <w:p w14:paraId="3B54B921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4 минуты</w:t>
      </w:r>
    </w:p>
    <w:p w14:paraId="3C4EF224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4.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Назови самое большое двузначное число:</w:t>
      </w:r>
    </w:p>
    <w:p w14:paraId="3BAC3009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55</w:t>
      </w:r>
    </w:p>
    <w:p w14:paraId="57BBA4C1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99</w:t>
      </w:r>
    </w:p>
    <w:p w14:paraId="54AC77FF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22</w:t>
      </w:r>
    </w:p>
    <w:p w14:paraId="77846373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5.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Как называется пятый месяц года?</w:t>
      </w:r>
    </w:p>
    <w:p w14:paraId="2CE82F9C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январь</w:t>
      </w:r>
    </w:p>
    <w:p w14:paraId="62773ED3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май</w:t>
      </w:r>
    </w:p>
    <w:p w14:paraId="13B2059D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июнь</w:t>
      </w:r>
    </w:p>
    <w:p w14:paraId="2F8E0D29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6.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Что начинается после ночи?</w:t>
      </w:r>
    </w:p>
    <w:p w14:paraId="779BAF6A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утро</w:t>
      </w:r>
    </w:p>
    <w:p w14:paraId="2AA56753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день</w:t>
      </w:r>
    </w:p>
    <w:p w14:paraId="2679B1B2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вечер</w:t>
      </w:r>
    </w:p>
    <w:p w14:paraId="25A2CBA3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7.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Стоя на двух ногах Витя весит 10 кг. Сколько будет весить Витя, если встанет на одну ногу?</w:t>
      </w:r>
    </w:p>
    <w:p w14:paraId="716AFB1D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5 кг</w:t>
      </w:r>
    </w:p>
    <w:p w14:paraId="30306BA4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7 кг</w:t>
      </w:r>
    </w:p>
    <w:p w14:paraId="4C9E3FD4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10 кг</w:t>
      </w:r>
    </w:p>
    <w:p w14:paraId="6E038C44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Мама попросила сына купить масло, мясо, мыло, спички. Сын купил масло, мыло, мясо, сало. Что он забыл купить?</w:t>
      </w:r>
    </w:p>
    <w:p w14:paraId="19290E42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мясо</w:t>
      </w:r>
    </w:p>
    <w:p w14:paraId="5714AFB3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спички</w:t>
      </w:r>
    </w:p>
    <w:p w14:paraId="4FA548EF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мыло</w:t>
      </w:r>
    </w:p>
    <w:p w14:paraId="12EBC9AD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9.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Толя и Игорь рисовали. Один рисовал дом, а другой дерево. Что рисовал Толя, если Игорь рисовал не дом?</w:t>
      </w:r>
    </w:p>
    <w:p w14:paraId="7AA4A4F2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дерево</w:t>
      </w:r>
    </w:p>
    <w:p w14:paraId="1958D379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дом</w:t>
      </w:r>
    </w:p>
    <w:p w14:paraId="7FB590A9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В)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ничего</w:t>
      </w:r>
    </w:p>
    <w:p w14:paraId="737B9D13">
      <w:pPr>
        <w:shd w:val="clear" w:color="auto" w:fill="FFFFFF"/>
        <w:spacing w:after="15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10.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Маша и Настя рассматривали картинки. Одна девочка в журнале, а другая – в книжке. Где рассматривала картинки Нина, если Маша не рассматривала картинки в журнале?</w:t>
      </w:r>
    </w:p>
    <w:p w14:paraId="6845E181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А)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 книжке</w:t>
      </w:r>
    </w:p>
    <w:p w14:paraId="5BE8F897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Б)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 журнале</w:t>
      </w:r>
    </w:p>
    <w:p w14:paraId="139593D2">
      <w:pPr>
        <w:shd w:val="clear" w:color="auto" w:fill="FFFFFF"/>
        <w:spacing w:after="150" w:line="240" w:lineRule="auto"/>
        <w:ind w:left="0" w:leftChars="0" w:firstLine="880" w:firstLineChars="314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 альбоме</w:t>
      </w:r>
    </w:p>
    <w:p w14:paraId="6C54A66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68058F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4E2DC1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E234E8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B89676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1503DF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5E6545D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E35AD5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C47A0B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2EDA30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19380B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2BD78B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9CC267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7EBBED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A04959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CEAD19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7784A2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CC0A28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527633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531616E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179D1F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979E5F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D14797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</w:t>
      </w:r>
    </w:p>
    <w:p w14:paraId="24776B9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Приложение 4</w:t>
      </w:r>
    </w:p>
    <w:p w14:paraId="1467C1F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6B8A1F5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 Модуль 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Занимательность».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CE02B7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EEF266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652" w:leftChars="0" w:hanging="652" w:hangingChars="233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1.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На столе стояло три стакана с ягодами. Вова съел один стакан ягод и поставил его на стол. Сколько стаканов стоит на столе?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 (Три.)</w:t>
      </w:r>
    </w:p>
    <w:p w14:paraId="27A11888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 комнате зажгли три свечи. Потом одну из них потушили. Сколько свечей осталось?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 (Одна, две сгорели.)</w:t>
      </w:r>
    </w:p>
    <w:p w14:paraId="6A36EE73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Три человека ждали поезда три часа. Сколько времени ждал каждый из них?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(Три часа.)</w:t>
      </w:r>
    </w:p>
    <w:p w14:paraId="586691D6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4.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Назовите три дня подряд, не пользуясь названиями дней недели, числами.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(Сегодня, завтра, послезавтра; вчера, сегодня, завтра.)</w:t>
      </w:r>
    </w:p>
    <w:p w14:paraId="71F59355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5.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У мальчика и девочки было одинаковое число орехов. Мальчик отдал девочке три ореха. На сколько орехов стало больше у девочки, чем у мальчика?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(На шесть.)</w:t>
      </w:r>
    </w:p>
    <w:p w14:paraId="752226DA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6.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Сколько ушей у трех мышей?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 (Шесть.)</w:t>
      </w:r>
    </w:p>
    <w:p w14:paraId="3A396684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7.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Сколько лап у двух медвежат?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(Восемь.)</w:t>
      </w:r>
    </w:p>
    <w:p w14:paraId="471EB064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8.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У семи братьев по одной сестре. Сколько всего сестер?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(Одна.)</w:t>
      </w:r>
    </w:p>
    <w:p w14:paraId="7F61CF61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9.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В первой коробке десять карандашей, во второй - столько же, сколько в первой, а в третьей - столько же, сколько во второй. Сколько карандашей в третьей коробке?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(Десять.)</w:t>
      </w:r>
    </w:p>
    <w:p w14:paraId="665DC162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10.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Когда цапля стоит на одной ноге, то она весит три килограмма. Сколько будет весить цапля, если встанет на обе ноги?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(Три килограмма.)</w:t>
      </w:r>
    </w:p>
    <w:p w14:paraId="35D0C443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11.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Лимон дороже яблока в три раза. Что дороже: пятнадцать яблок или пять лимонов? Решение объяснить.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(Один лимон стоит столько же, сколько стоят три яблока, значит, пятнадцать яблок и три лимона стоят одинаково.)</w:t>
      </w:r>
    </w:p>
    <w:p w14:paraId="25061B41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12.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Произведение каких однозначных чисел дает число 7?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 (1x7)</w:t>
      </w:r>
    </w:p>
    <w:p w14:paraId="76504914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13.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На складе было пять цистерн с горючим по 6 т в каждой. Из двух цистерн горючее отдали колхозам. Сколько цистерн осталось на складе?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 (Пять.)</w:t>
      </w:r>
    </w:p>
    <w:p w14:paraId="01107483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14.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Кто становится выше, когда садится?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(Собака.)</w:t>
      </w:r>
    </w:p>
    <w:p w14:paraId="6F527CF6">
      <w:pPr>
        <w:spacing w:after="0" w:line="240" w:lineRule="auto"/>
        <w:ind w:left="653" w:leftChars="0" w:hanging="653" w:hangingChars="233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15.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Что становится легче, когда его наполняют?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(Мяч.)</w:t>
      </w:r>
    </w:p>
    <w:p w14:paraId="4A90CC2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14:paraId="2FF3B61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39CD79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3066EE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8DA5C1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C0C41C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D43BA6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A52858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AD9D8A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525A1AA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5BD15D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1FABFA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B97438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505A3E5">
      <w:p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page"/>
      </w:r>
    </w:p>
    <w:p w14:paraId="0323BD7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46D87F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righ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Приложение №5</w:t>
      </w:r>
    </w:p>
    <w:p w14:paraId="19051D2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lef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Модуль 5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«Элементы истории математики».</w:t>
      </w:r>
    </w:p>
    <w:p w14:paraId="743BB9D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7EFC4016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Чью теорему называют "теоремой невест"?</w:t>
      </w:r>
    </w:p>
    <w:p w14:paraId="2E3394D0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Евклида</w:t>
      </w:r>
    </w:p>
    <w:p w14:paraId="0BE0BD1E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Пифагора</w:t>
      </w:r>
    </w:p>
    <w:p w14:paraId="47C3DB4D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Архимеда</w:t>
      </w:r>
    </w:p>
    <w:p w14:paraId="3FC0E3AD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Декарта</w:t>
      </w:r>
    </w:p>
    <w:p w14:paraId="65EB415B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14:paraId="0D373447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2.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Кто является создателем прямоугольной системы координат?</w:t>
      </w:r>
    </w:p>
    <w:p w14:paraId="19DD30B5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Жак Адамар</w:t>
      </w:r>
    </w:p>
    <w:p w14:paraId="55A249F9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Жозеф Луи Бертран</w:t>
      </w:r>
    </w:p>
    <w:p w14:paraId="4DFCB477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Уинстон Черчилль</w:t>
      </w:r>
    </w:p>
    <w:p w14:paraId="72A41F5B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Рене Декарт</w:t>
      </w:r>
    </w:p>
    <w:p w14:paraId="1D53D601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14:paraId="3445A63A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3.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Какая нумерация чисел является самой древней?</w:t>
      </w:r>
    </w:p>
    <w:p w14:paraId="6F06CBF2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вавилонская</w:t>
      </w:r>
    </w:p>
    <w:p w14:paraId="72CAEAB0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римская</w:t>
      </w:r>
    </w:p>
    <w:p w14:paraId="6D9A51CE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китайская</w:t>
      </w:r>
    </w:p>
    <w:p w14:paraId="54412D04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египетская</w:t>
      </w:r>
    </w:p>
    <w:p w14:paraId="6368E2EB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14:paraId="49D643DC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Как слово «цифра» переводится с арабского языка?</w:t>
      </w:r>
    </w:p>
    <w:p w14:paraId="3BF63DBE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запись</w:t>
      </w:r>
    </w:p>
    <w:p w14:paraId="70AB6E4C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Б.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ноль</w:t>
      </w:r>
    </w:p>
    <w:p w14:paraId="7BB3565D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счет</w:t>
      </w:r>
    </w:p>
    <w:p w14:paraId="2A051843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черта</w:t>
      </w:r>
    </w:p>
    <w:p w14:paraId="20807A2A">
      <w:pPr>
        <w:shd w:val="clear" w:color="auto" w:fill="FFFFFF"/>
        <w:spacing w:after="0" w:line="240" w:lineRule="auto"/>
        <w:ind w:left="0" w:leftChars="0" w:firstLine="879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</w:t>
      </w:r>
    </w:p>
    <w:p w14:paraId="7BDB5D18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5.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Кого называют «отцом алгебры»?</w:t>
      </w:r>
    </w:p>
    <w:p w14:paraId="298F58A2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Виет</w:t>
      </w:r>
    </w:p>
    <w:p w14:paraId="7B47FC84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Гаусс</w:t>
      </w:r>
    </w:p>
    <w:p w14:paraId="13AF409A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Эйлер</w:t>
      </w:r>
    </w:p>
    <w:p w14:paraId="454E161B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Лейбниц</w:t>
      </w:r>
    </w:p>
    <w:p w14:paraId="5FB2F28F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14:paraId="6F102F3D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6.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Кто из знаменитых математиков впервые ввел понятие "функция"?</w:t>
      </w:r>
    </w:p>
    <w:p w14:paraId="5AF12873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Виет</w:t>
      </w:r>
    </w:p>
    <w:p w14:paraId="70A9B631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Гаусс</w:t>
      </w:r>
    </w:p>
    <w:p w14:paraId="39BF5DA7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Декарт</w:t>
      </w:r>
    </w:p>
    <w:p w14:paraId="7D78A036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Г. 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Лейбниц</w:t>
      </w:r>
    </w:p>
    <w:p w14:paraId="17A741F0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14:paraId="069953A8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7.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Кто впервые применил знак равенства (=)?</w:t>
      </w:r>
    </w:p>
    <w:p w14:paraId="432B01BD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Нильс Бор</w:t>
      </w:r>
    </w:p>
    <w:p w14:paraId="63EE81DB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Роберт Рекорд</w:t>
      </w:r>
    </w:p>
    <w:p w14:paraId="4FF8925D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Жак Адамар </w:t>
      </w:r>
    </w:p>
    <w:p w14:paraId="0E13D188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Роджер Бэкон</w:t>
      </w:r>
    </w:p>
    <w:p w14:paraId="2959F66B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14:paraId="7B4F408F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8.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Кто ввел в 1631 году употребляемые поныне знаки неравенства?</w:t>
      </w:r>
    </w:p>
    <w:p w14:paraId="2A6C980D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Огюстен Лу Коши</w:t>
      </w:r>
    </w:p>
    <w:p w14:paraId="2311E5FE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Альберт Эйнштейн</w:t>
      </w:r>
    </w:p>
    <w:p w14:paraId="00B10EC1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Рене Декарт</w:t>
      </w:r>
    </w:p>
    <w:p w14:paraId="238FAE8C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Гарриот</w:t>
      </w:r>
    </w:p>
    <w:p w14:paraId="5A27FFAF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14:paraId="4B88C536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9. 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В какой стране впервые появились отрицательные числа?</w:t>
      </w:r>
    </w:p>
    <w:p w14:paraId="590288AD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Древний Китай</w:t>
      </w:r>
    </w:p>
    <w:p w14:paraId="51422971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Тибет</w:t>
      </w:r>
    </w:p>
    <w:p w14:paraId="723CB0A9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Индия</w:t>
      </w:r>
    </w:p>
    <w:p w14:paraId="1D5230B8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Древний Рим</w:t>
      </w:r>
    </w:p>
    <w:p w14:paraId="7523B6EA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 </w:t>
      </w:r>
    </w:p>
    <w:p w14:paraId="762D386C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10.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Один студент как-то опоздал на занятия и по ошибке принял записанные на доске уравнения, как домашнее задание. С трудом, но будущий ученый с ними справился. Как выяснилось позже, это были две «нерешаемые» проблемы в статистике, над разрешением которых ученые бились много лет. Кто это был?</w:t>
      </w:r>
    </w:p>
    <w:p w14:paraId="1DA0FE33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FDA8C88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Ван дер Варден</w:t>
      </w:r>
    </w:p>
    <w:p w14:paraId="3E4E1CA4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Андре Вейль</w:t>
      </w:r>
    </w:p>
    <w:p w14:paraId="55AD943F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>Джордж Данциг</w:t>
      </w:r>
    </w:p>
    <w:p w14:paraId="7F1D1877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Юджин Пол Вигнер  </w:t>
      </w:r>
    </w:p>
    <w:p w14:paraId="1A40766F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</w:t>
      </w:r>
    </w:p>
    <w:p w14:paraId="360C34B3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11.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Какого российского математика догадка осенила во время прогулки по улице, и он спешно начал покрывать записями борт отъезжающей кареты?</w:t>
      </w:r>
    </w:p>
    <w:p w14:paraId="4CB4CDEC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0D4E8F99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Константин Алексеевич Рыбников</w:t>
      </w:r>
    </w:p>
    <w:p w14:paraId="19E78885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Андрей Николаевич Колмогоров</w:t>
      </w:r>
    </w:p>
    <w:p w14:paraId="626D2909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Михаил Юрьевич Лермонтов</w:t>
      </w:r>
    </w:p>
    <w:p w14:paraId="10CC2C7E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Михаил Васильевич Остроградский</w:t>
      </w:r>
    </w:p>
    <w:p w14:paraId="03D398AC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</w:t>
      </w:r>
    </w:p>
    <w:p w14:paraId="6794A91E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12.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Кто изобрел первый калькулятор?</w:t>
      </w:r>
    </w:p>
    <w:p w14:paraId="4D28CB4D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Анри Жуль Пуанкаре</w:t>
      </w:r>
    </w:p>
    <w:p w14:paraId="310C15ED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Готфрид Вильгельм Лейбниц</w:t>
      </w:r>
    </w:p>
    <w:p w14:paraId="37B1ED7B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Карл Фридрих Гаусс</w:t>
      </w:r>
    </w:p>
    <w:p w14:paraId="3FF04CFE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Август Фердинанд Мебиус</w:t>
      </w:r>
    </w:p>
    <w:p w14:paraId="00C686CA">
      <w:pPr>
        <w:shd w:val="clear" w:color="auto" w:fill="FFFFFF"/>
        <w:spacing w:after="0" w:line="240" w:lineRule="auto"/>
        <w:ind w:left="0" w:leftChars="0" w:firstLine="879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</w:t>
      </w:r>
    </w:p>
    <w:p w14:paraId="5B2DB70B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13.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При каком царе впервые русские меры (верста, сажень, аршин и т.д.) были определены в соответствующую систему?</w:t>
      </w:r>
    </w:p>
    <w:p w14:paraId="03D3FBAA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Петр I</w:t>
      </w:r>
    </w:p>
    <w:p w14:paraId="766A5F74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Александр I</w:t>
      </w:r>
    </w:p>
    <w:p w14:paraId="69DCD5E8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Иван Грозный</w:t>
      </w:r>
    </w:p>
    <w:p w14:paraId="58070D5B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Екатерина</w:t>
      </w:r>
    </w:p>
    <w:p w14:paraId="2198415D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</w:t>
      </w:r>
    </w:p>
    <w:p w14:paraId="69105670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14.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 В каком году была издана «Арифметика» русского математика Л.Ф. Магницкого?</w:t>
      </w:r>
    </w:p>
    <w:p w14:paraId="32D0F5BB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1703</w:t>
      </w:r>
    </w:p>
    <w:p w14:paraId="156FE81E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1831</w:t>
      </w:r>
    </w:p>
    <w:p w14:paraId="012890EF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1803</w:t>
      </w:r>
    </w:p>
    <w:p w14:paraId="0C4CBFA0">
      <w:pPr>
        <w:shd w:val="clear" w:color="auto" w:fill="FFFFFF"/>
        <w:spacing w:after="0" w:line="240" w:lineRule="auto"/>
        <w:ind w:left="0" w:leftChars="0" w:firstLine="880" w:firstLineChars="314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1961</w:t>
      </w:r>
    </w:p>
    <w:p w14:paraId="77600356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</w:t>
      </w:r>
    </w:p>
    <w:p w14:paraId="396CF803">
      <w:pPr>
        <w:shd w:val="clear" w:color="auto" w:fill="FFFFFF"/>
        <w:spacing w:after="0" w:line="384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15.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Когда правитель Египта Птолемей I спросил этого древнегреческого ученого, нельзя ли сделать геометрию проще, тот ответил, что "в науке нет царского пути". Чье это высказывание?</w:t>
      </w:r>
    </w:p>
    <w:p w14:paraId="24734D67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shd w:val="clear" w:color="auto" w:fill="FFFFFF"/>
          <w:lang w:eastAsia="ru-RU"/>
        </w:rPr>
        <w:t>А.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Гаусс</w:t>
      </w:r>
    </w:p>
    <w:p w14:paraId="766D38BD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Б.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Фаллес</w:t>
      </w:r>
    </w:p>
    <w:p w14:paraId="5726A012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В.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Евклид</w:t>
      </w:r>
    </w:p>
    <w:p w14:paraId="7FD7C4A7">
      <w:pPr>
        <w:shd w:val="clear" w:color="auto" w:fill="FFFFFF"/>
        <w:spacing w:after="0" w:line="384" w:lineRule="atLeast"/>
        <w:ind w:left="0" w:leftChars="0" w:firstLine="880" w:firstLineChars="314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shd w:val="clear" w:color="auto" w:fill="FFFFFF"/>
          <w:lang w:eastAsia="ru-RU"/>
        </w:rPr>
        <w:t>Г.</w:t>
      </w: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t xml:space="preserve"> Декарт</w:t>
      </w:r>
    </w:p>
    <w:p w14:paraId="13A02D03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</w:t>
      </w:r>
    </w:p>
    <w:p w14:paraId="02EB86C3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  <w:t>Ответы:</w:t>
      </w:r>
    </w:p>
    <w:p w14:paraId="328C5833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09DA2EF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1. 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 Б          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  Г          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11.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 Г</w:t>
      </w:r>
    </w:p>
    <w:p w14:paraId="5A80783A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2. 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 Г         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7. 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 Б          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12.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 Б</w:t>
      </w:r>
    </w:p>
    <w:p w14:paraId="0D912BE7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  Г         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8.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  Г         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13.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 А</w:t>
      </w:r>
    </w:p>
    <w:p w14:paraId="154E06CD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4. 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 Б         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9.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  А         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14.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 А</w:t>
      </w:r>
    </w:p>
    <w:p w14:paraId="6D679DB1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5. 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 А         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10.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          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15. 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</w:t>
      </w:r>
    </w:p>
    <w:p w14:paraId="3B198A7C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 </w:t>
      </w:r>
    </w:p>
    <w:p w14:paraId="5DE2823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eastAsia="ru-RU"/>
        </w:rPr>
        <w:br w:type="textWrapping"/>
      </w:r>
    </w:p>
    <w:p w14:paraId="55A9BF7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6C23D38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577004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15308B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5981917E">
      <w:pP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page"/>
      </w:r>
    </w:p>
    <w:p w14:paraId="441A1D4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right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lang w:eastAsia="ru-RU"/>
        </w:rPr>
        <w:t>Приложение 6</w:t>
      </w:r>
    </w:p>
    <w:p w14:paraId="38E0EE7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8298A1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Итоговый тест. Модуль 6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Проектная деятельность».</w:t>
      </w:r>
    </w:p>
    <w:p w14:paraId="5CA2C6E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tbl>
      <w:tblPr>
        <w:tblStyle w:val="8"/>
        <w:tblW w:w="0" w:type="auto"/>
        <w:jc w:val="center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21"/>
        <w:gridCol w:w="3543"/>
      </w:tblGrid>
      <w:tr w14:paraId="3A03DD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6904" w:type="dxa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9D564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«ИЗ ИСТОРИИ ДЕНЕГ»</w:t>
            </w:r>
          </w:p>
        </w:tc>
      </w:tr>
      <w:tr w14:paraId="70DECF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3376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60CC8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Где впервые появились бумажные деньги?</w:t>
            </w:r>
          </w:p>
        </w:tc>
        <w:tc>
          <w:tcPr>
            <w:tcW w:w="3498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94173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2875" cy="142875"/>
                  <wp:effectExtent l="19050" t="0" r="9525" b="0"/>
                  <wp:wrapSquare wrapText="bothSides"/>
                  <wp:docPr id="18" name="Рисунок 18" descr="https://xn--j1ahfl.xn--p1ai/data/images/u151579/t1538313499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8" descr="https://xn--j1ahfl.xn--p1ai/data/images/u151579/t1538313499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Россия</w:t>
            </w:r>
          </w:p>
          <w:p w14:paraId="014B523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131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2875" cy="142875"/>
                  <wp:effectExtent l="19050" t="0" r="9525" b="0"/>
                  <wp:wrapSquare wrapText="bothSides"/>
                  <wp:docPr id="19" name="Рисунок 19" descr="https://xn--j1ahfl.xn--p1ai/data/images/u151579/t1538313499a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 descr="https://xn--j1ahfl.xn--p1ai/data/images/u151579/t1538313499a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Китай</w:t>
            </w:r>
          </w:p>
          <w:p w14:paraId="419E4C3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2336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42875" cy="133350"/>
                  <wp:effectExtent l="19050" t="0" r="9525" b="0"/>
                  <wp:wrapSquare wrapText="bothSides"/>
                  <wp:docPr id="20" name="Рисунок 20" descr="https://xn--j1ahfl.xn--p1ai/data/images/u151579/t1538313499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20" descr="https://xn--j1ahfl.xn--p1ai/data/images/u151579/t1538313499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Египет</w:t>
            </w:r>
          </w:p>
        </w:tc>
      </w:tr>
      <w:tr w14:paraId="39A5E8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3376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C44CF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Из какого материала в наши дни не делают деньги?</w:t>
            </w:r>
          </w:p>
        </w:tc>
        <w:tc>
          <w:tcPr>
            <w:tcW w:w="3498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C960F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52400" cy="152400"/>
                  <wp:effectExtent l="19050" t="0" r="0" b="0"/>
                  <wp:wrapSquare wrapText="bothSides"/>
                  <wp:docPr id="21" name="Рисунок 21" descr="https://xn--j1ahfl.xn--p1ai/data/images/u151579/t1538313499a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https://xn--j1ahfl.xn--p1ai/data/images/u151579/t1538313499a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Бумага</w:t>
            </w:r>
          </w:p>
          <w:p w14:paraId="379AD22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438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52400" cy="142875"/>
                  <wp:effectExtent l="19050" t="0" r="0" b="0"/>
                  <wp:wrapSquare wrapText="bothSides"/>
                  <wp:docPr id="22" name="Рисунок 22" descr="https://xn--j1ahfl.xn--p1ai/data/images/u151579/t1538313499a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 descr="https://xn--j1ahfl.xn--p1ai/data/images/u151579/t1538313499a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Дерево</w:t>
            </w:r>
          </w:p>
          <w:p w14:paraId="497C1E5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5408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61925" cy="142875"/>
                  <wp:effectExtent l="19050" t="0" r="9525" b="0"/>
                  <wp:wrapSquare wrapText="bothSides"/>
                  <wp:docPr id="23" name="Рисунок 23" descr="https://xn--j1ahfl.xn--p1ai/data/images/u151579/t1538313499a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 descr="https://xn--j1ahfl.xn--p1ai/data/images/u151579/t1538313499a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Серебро</w:t>
            </w:r>
          </w:p>
        </w:tc>
      </w:tr>
      <w:tr w14:paraId="410EFB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3376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E65BD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Без меня нет и рубля,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Хоть и маленькая я.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Наберёшь меня сто штук —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Вот и рубль, милый друг.</w:t>
            </w:r>
          </w:p>
        </w:tc>
        <w:tc>
          <w:tcPr>
            <w:tcW w:w="3498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5EFFD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6432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33350" cy="133350"/>
                  <wp:effectExtent l="19050" t="0" r="0" b="0"/>
                  <wp:wrapSquare wrapText="bothSides"/>
                  <wp:docPr id="25" name="Рисунок 25" descr="https://xn--j1ahfl.xn--p1ai/data/images/u151579/t1538313499a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 descr="https://xn--j1ahfl.xn--p1ai/data/images/u151579/t1538313499a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Копейка</w:t>
            </w:r>
          </w:p>
          <w:p w14:paraId="038A54D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7456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52400" cy="152400"/>
                  <wp:effectExtent l="19050" t="0" r="0" b="0"/>
                  <wp:wrapSquare wrapText="bothSides"/>
                  <wp:docPr id="26" name="Рисунок 26" descr="https://xn--j1ahfl.xn--p1ai/data/images/u151579/t1538313499a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6" descr="https://xn--j1ahfl.xn--p1ai/data/images/u151579/t1538313499a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Рубль</w:t>
            </w:r>
          </w:p>
          <w:p w14:paraId="6CE5A59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Алтын</w:t>
            </w:r>
          </w:p>
        </w:tc>
      </w:tr>
      <w:tr w14:paraId="75EEB8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3376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D5651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Какую нашу 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валюту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в давние времена «отсчитывали» топором?</w:t>
            </w:r>
          </w:p>
        </w:tc>
        <w:tc>
          <w:tcPr>
            <w:tcW w:w="3498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94939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848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52400" cy="152400"/>
                  <wp:effectExtent l="19050" t="0" r="0" b="0"/>
                  <wp:wrapSquare wrapText="bothSides"/>
                  <wp:docPr id="27" name="Рисунок 27" descr="https://xn--j1ahfl.xn--p1ai/data/images/u151579/t1538313499aj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7" descr="https://xn--j1ahfl.xn--p1ai/data/images/u151579/t1538313499aj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Копейка</w:t>
            </w:r>
          </w:p>
          <w:p w14:paraId="25EE556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9504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52400" cy="152400"/>
                  <wp:effectExtent l="19050" t="0" r="0" b="0"/>
                  <wp:wrapSquare wrapText="bothSides"/>
                  <wp:docPr id="29" name="Рисунок 29" descr="https://xn--j1ahfl.xn--p1ai/data/images/u151579/t1538313499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29" descr="https://xn--j1ahfl.xn--p1ai/data/images/u151579/t1538313499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Рубль</w:t>
            </w:r>
          </w:p>
          <w:p w14:paraId="43502D8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0528" behindDoc="0" locked="0" layoutInCell="1" allowOverlap="0">
                  <wp:simplePos x="0" y="0"/>
                  <wp:positionH relativeFrom="column">
                    <wp:posOffset>9525</wp:posOffset>
                  </wp:positionH>
                  <wp:positionV relativeFrom="line">
                    <wp:posOffset>17780</wp:posOffset>
                  </wp:positionV>
                  <wp:extent cx="152400" cy="152400"/>
                  <wp:effectExtent l="0" t="0" r="0" b="0"/>
                  <wp:wrapSquare wrapText="bothSides"/>
                  <wp:docPr id="1" name="Рисунок 29" descr="https://xn--j1ahfl.xn--p1ai/data/images/u151579/t1538313499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9" descr="https://xn--j1ahfl.xn--p1ai/data/images/u151579/t1538313499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Гривна</w:t>
            </w:r>
          </w:p>
        </w:tc>
      </w:tr>
    </w:tbl>
    <w:p w14:paraId="621CA26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Задание 2.</w:t>
      </w:r>
    </w:p>
    <w:p w14:paraId="7F8E9C8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Литературное чтение</w:t>
      </w:r>
    </w:p>
    <w:p w14:paraId="1D18152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Прочитайте.</w:t>
      </w:r>
    </w:p>
    <w:p w14:paraId="3FF13E4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 тари – тари – тари!</w:t>
      </w:r>
    </w:p>
    <w:p w14:paraId="24EF2F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Куплю Маше янтари:</w:t>
      </w:r>
    </w:p>
    <w:p w14:paraId="06F7042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Останутся деньги –</w:t>
      </w:r>
    </w:p>
    <w:p w14:paraId="4D66275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Куплю Марии серьги.</w:t>
      </w:r>
    </w:p>
    <w:p w14:paraId="62FF83F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Останутся пятаки –</w:t>
      </w:r>
    </w:p>
    <w:p w14:paraId="7F76EC1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Куплю Маше башмаки.</w:t>
      </w:r>
    </w:p>
    <w:p w14:paraId="104BA87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Останутся грошики –</w:t>
      </w:r>
    </w:p>
    <w:p w14:paraId="41899D3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Куплю Маше ложки.</w:t>
      </w:r>
    </w:p>
    <w:p w14:paraId="576025B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Останутся полушки –</w:t>
      </w:r>
    </w:p>
    <w:p w14:paraId="1E947B5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Куплю Маше подушки.</w:t>
      </w:r>
    </w:p>
    <w:p w14:paraId="414C442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Как вы думаете, к какому жанру устного народного творчества относится прочитанный текст?</w:t>
      </w:r>
    </w:p>
    <w:p w14:paraId="25DF183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Выбери слова, обозначающие старинные названия денег.</w:t>
      </w:r>
    </w:p>
    <w:p w14:paraId="7AB172A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Найди в толковом словаре значения этих слов:</w:t>
      </w:r>
    </w:p>
    <w:p w14:paraId="0487C3F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грош</w:t>
      </w:r>
    </w:p>
    <w:p w14:paraId="6774973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(Старинная медная монета в две копейки, позднее полкопейки.)</w:t>
      </w:r>
    </w:p>
    <w:p w14:paraId="7EDB032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полушка</w:t>
      </w:r>
    </w:p>
    <w:p w14:paraId="3315FDD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(</w:t>
      </w:r>
      <w:r>
        <w:fldChar w:fldCharType="begin"/>
      </w:r>
      <w:r>
        <w:instrText xml:space="preserve"> HYPERLINK "https://ru.wikipedia.org/wiki/%D0%A0%D0%BE%D1%81%D1%81%D0%B8%D1%8F" \t "_blank"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A"/>
          <w:sz w:val="28"/>
          <w:szCs w:val="28"/>
          <w:u w:val="single"/>
          <w:lang w:eastAsia="ru-RU"/>
        </w:rPr>
        <w:t>Русская</w:t>
      </w:r>
      <w:r>
        <w:rPr>
          <w:rFonts w:ascii="Times New Roman" w:hAnsi="Times New Roman" w:eastAsia="Times New Roman" w:cs="Times New Roman"/>
          <w:color w:val="00000A"/>
          <w:sz w:val="28"/>
          <w:szCs w:val="28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fldChar w:fldCharType="begin"/>
      </w:r>
      <w:r>
        <w:instrText xml:space="preserve"> HYPERLINK "https://ru.wikipedia.org/wiki/%D0%9C%D0%BE%D0%BD%D0%B5%D1%82%D0%B0" \t "_blank"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A"/>
          <w:sz w:val="28"/>
          <w:szCs w:val="28"/>
          <w:u w:val="single"/>
          <w:lang w:eastAsia="ru-RU"/>
        </w:rPr>
        <w:t>монета</w:t>
      </w:r>
      <w:r>
        <w:rPr>
          <w:rFonts w:ascii="Times New Roman" w:hAnsi="Times New Roman" w:eastAsia="Times New Roman" w:cs="Times New Roman"/>
          <w:color w:val="00000A"/>
          <w:sz w:val="28"/>
          <w:szCs w:val="28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достоинством в половину </w:t>
      </w:r>
      <w:r>
        <w:fldChar w:fldCharType="begin"/>
      </w:r>
      <w:r>
        <w:instrText xml:space="preserve"> HYPERLINK "https://ru.wikipedia.org/wiki/%D0%94%D0%B5%D0%BD%D1%8C%D0%B3%D0%B0" \t "_blank"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A"/>
          <w:sz w:val="28"/>
          <w:szCs w:val="28"/>
          <w:u w:val="single"/>
          <w:lang w:eastAsia="ru-RU"/>
        </w:rPr>
        <w:t>деньги</w:t>
      </w:r>
      <w:r>
        <w:rPr>
          <w:rFonts w:ascii="Times New Roman" w:hAnsi="Times New Roman" w:eastAsia="Times New Roman" w:cs="Times New Roman"/>
          <w:color w:val="00000A"/>
          <w:sz w:val="28"/>
          <w:szCs w:val="28"/>
          <w:u w:val="singl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.)</w:t>
      </w:r>
    </w:p>
    <w:p w14:paraId="6DB8CE6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- пятак</w:t>
      </w:r>
    </w:p>
    <w:p w14:paraId="65D2BAA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(Ннародное название русской монеты в 5 коп)</w:t>
      </w:r>
    </w:p>
    <w:p w14:paraId="604E865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Задание 3.</w:t>
      </w:r>
    </w:p>
    <w:p w14:paraId="3F844E89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Русский язык</w:t>
      </w:r>
    </w:p>
    <w:p w14:paraId="51C5A79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Вспомни и назови пословицы и поговорки про деньги.</w:t>
      </w:r>
    </w:p>
    <w:p w14:paraId="26BA8905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Уговор дороже денег.</w:t>
      </w:r>
    </w:p>
    <w:p w14:paraId="5D275DC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Копеечка рубль бережет.</w:t>
      </w:r>
    </w:p>
    <w:p w14:paraId="4A44A64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Деньги приходят и уходят, как вода.</w:t>
      </w:r>
    </w:p>
    <w:p w14:paraId="46AAF01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Деньги не люди, лишними не будут.</w:t>
      </w:r>
    </w:p>
    <w:p w14:paraId="26C9927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Не в деньгах счастье.</w:t>
      </w:r>
    </w:p>
    <w:p w14:paraId="1E04156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Последняя копейка ребром скачет.</w:t>
      </w:r>
    </w:p>
    <w:p w14:paraId="1DB6D3A9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Запиши пословицу. Подчеркни подлежащее и сказуемое.</w:t>
      </w:r>
    </w:p>
    <w:p w14:paraId="09E2C4CD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Копейка рубль бережёт.</w:t>
      </w:r>
    </w:p>
    <w:p w14:paraId="5BA4AE1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Задание 4.</w:t>
      </w:r>
    </w:p>
    <w:p w14:paraId="57B8468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Математика</w:t>
      </w:r>
    </w:p>
    <w:p w14:paraId="5375B70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Чего только не придумают Маша и Саша, чтобы заработать на карманные расходы. Вот какой листок повесили они на кухне.</w:t>
      </w:r>
    </w:p>
    <w:p w14:paraId="52B4A9D3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Помогу стирать 5 руб</w:t>
      </w:r>
    </w:p>
    <w:p w14:paraId="77E3E249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Выполню поручение 10 руб</w:t>
      </w:r>
    </w:p>
    <w:p w14:paraId="7C6CF42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Выгуляю собаку 15 руб</w:t>
      </w:r>
    </w:p>
    <w:p w14:paraId="7ADFF3F4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Поглажу бельё 30 руб</w:t>
      </w:r>
    </w:p>
    <w:p w14:paraId="7C9ECBD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Помою машину 30 руб</w:t>
      </w:r>
    </w:p>
    <w:p w14:paraId="72FF5FE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Прополю грядки 5 руб</w:t>
      </w:r>
    </w:p>
    <w:p w14:paraId="4A0F2EE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Уберусь в комнате 2 руб </w:t>
      </w:r>
    </w:p>
    <w:p w14:paraId="43875C36">
      <w:pPr>
        <w:shd w:val="clear" w:color="auto" w:fill="FFFFFF"/>
        <w:spacing w:before="100" w:beforeAutospacing="1" w:after="100" w:afterAutospacing="1" w:line="240" w:lineRule="auto"/>
        <w:ind w:firstLine="709" w:firstLineChars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Всю неделю мама Маши и Саши отмечает выполненные задания. Как только работа закончена, она ставит галочку. Вот что получилось за одну неделю.</w:t>
      </w:r>
    </w:p>
    <w:tbl>
      <w:tblPr>
        <w:tblStyle w:val="8"/>
        <w:tblW w:w="0" w:type="auto"/>
        <w:jc w:val="center"/>
        <w:tblCellSpacing w:w="1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21"/>
        <w:gridCol w:w="1071"/>
        <w:gridCol w:w="1024"/>
      </w:tblGrid>
      <w:tr w14:paraId="7BE350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5" w:hRule="atLeast"/>
          <w:tblCellSpacing w:w="15" w:type="dxa"/>
          <w:jc w:val="center"/>
        </w:trPr>
        <w:tc>
          <w:tcPr>
            <w:tcW w:w="6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E96C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Задание</w:t>
            </w:r>
          </w:p>
        </w:tc>
        <w:tc>
          <w:tcPr>
            <w:tcW w:w="6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06286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Маша</w:t>
            </w:r>
          </w:p>
        </w:tc>
        <w:tc>
          <w:tcPr>
            <w:tcW w:w="6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48EE1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Саша</w:t>
            </w:r>
          </w:p>
        </w:tc>
      </w:tr>
      <w:tr w14:paraId="7278F7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75" w:hRule="atLeast"/>
          <w:tblCellSpacing w:w="15" w:type="dxa"/>
          <w:jc w:val="center"/>
        </w:trPr>
        <w:tc>
          <w:tcPr>
            <w:tcW w:w="6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A1D39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Стирка</w:t>
            </w:r>
          </w:p>
          <w:p w14:paraId="0D3F801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Поручения</w:t>
            </w:r>
          </w:p>
          <w:p w14:paraId="5822586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Собака</w:t>
            </w:r>
          </w:p>
          <w:p w14:paraId="38A599D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Глажка</w:t>
            </w:r>
          </w:p>
          <w:p w14:paraId="440CB39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Машина</w:t>
            </w:r>
          </w:p>
          <w:p w14:paraId="365173F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Сад</w:t>
            </w:r>
          </w:p>
          <w:p w14:paraId="6DDA2CE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Уборка</w:t>
            </w:r>
          </w:p>
        </w:tc>
        <w:tc>
          <w:tcPr>
            <w:tcW w:w="6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F9B53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 V V</w:t>
            </w:r>
          </w:p>
          <w:p w14:paraId="37AAFA3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 V</w:t>
            </w:r>
          </w:p>
          <w:p w14:paraId="354D0E8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</w:t>
            </w:r>
          </w:p>
          <w:p w14:paraId="6832497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 V</w:t>
            </w:r>
          </w:p>
          <w:p w14:paraId="6C3A76C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</w:t>
            </w:r>
          </w:p>
          <w:p w14:paraId="19EBDB3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</w:t>
            </w:r>
          </w:p>
          <w:p w14:paraId="0845402C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 V</w:t>
            </w:r>
          </w:p>
        </w:tc>
        <w:tc>
          <w:tcPr>
            <w:tcW w:w="6" w:type="dxa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BB892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 V</w:t>
            </w:r>
          </w:p>
          <w:p w14:paraId="2C88E38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 V V</w:t>
            </w:r>
          </w:p>
          <w:p w14:paraId="1A8E57E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 V V</w:t>
            </w:r>
          </w:p>
          <w:p w14:paraId="61CF6E9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</w:t>
            </w:r>
          </w:p>
          <w:p w14:paraId="6DD38F98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</w:t>
            </w:r>
          </w:p>
          <w:p w14:paraId="68389F25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</w:t>
            </w:r>
          </w:p>
          <w:p w14:paraId="5F3E420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V V</w:t>
            </w:r>
          </w:p>
        </w:tc>
      </w:tr>
    </w:tbl>
    <w:p w14:paraId="396C7049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А теперь посчитайте, что у них получилось?</w:t>
      </w:r>
    </w:p>
    <w:p w14:paraId="4182852B">
      <w:pP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br w:type="page"/>
      </w:r>
    </w:p>
    <w:p w14:paraId="34D58455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Приложение 7</w:t>
      </w:r>
    </w:p>
    <w:p w14:paraId="7E427E0D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МЕТОДИКА «КАРТА ОДАРЁННОСТИ»</w:t>
      </w:r>
    </w:p>
    <w:p w14:paraId="57EABC5F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34967E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Автор: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Савенков А. И.</w:t>
      </w:r>
    </w:p>
    <w:p w14:paraId="12239EC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Возраст детей: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5–10 лет</w:t>
      </w:r>
    </w:p>
    <w:p w14:paraId="57AFA65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Цель: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 помощью методики можно количественно оценить степень выраженности у ребёнка различных видов одарённости.</w:t>
      </w:r>
    </w:p>
    <w:p w14:paraId="15EC159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88E11A2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Инструкция:</w:t>
      </w:r>
    </w:p>
    <w:p w14:paraId="7993AACD">
      <w:pPr>
        <w:spacing w:after="0" w:line="240" w:lineRule="auto"/>
        <w:ind w:firstLine="709" w:firstLineChars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Перед вами 80 вопросов, сгруппированных по десяти относительно самостоятельным областям поведения и деятельности ребёнка. Внимательно изучите их и дайте оценку вашему ребёнку по каждому параметру, пользуясь следующей шкалой:</w:t>
      </w:r>
    </w:p>
    <w:p w14:paraId="47467AF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48C2A76">
      <w:pPr>
        <w:spacing w:after="0" w:line="240" w:lineRule="auto"/>
        <w:ind w:left="652" w:leftChars="0" w:hanging="652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«++» – оцениваемое свойство личности развито хорошо, чётко выражено, проявляется часто;</w:t>
      </w:r>
    </w:p>
    <w:p w14:paraId="5045BD71">
      <w:pPr>
        <w:spacing w:after="0" w:line="240" w:lineRule="auto"/>
        <w:ind w:left="652" w:leftChars="0" w:hanging="652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«+» – свойство заметно выражено, но проявляется непостоянно;</w:t>
      </w:r>
    </w:p>
    <w:p w14:paraId="3553253F">
      <w:pPr>
        <w:spacing w:after="0" w:line="240" w:lineRule="auto"/>
        <w:ind w:left="652" w:leftChars="0" w:hanging="652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«0» – оцениваемое и противоположное свойство личности выражены нечётко, в проявлениях редки, в поведении и деятельности уравновешивают друг друга;</w:t>
      </w:r>
    </w:p>
    <w:p w14:paraId="1C274822">
      <w:pPr>
        <w:spacing w:after="0" w:line="240" w:lineRule="auto"/>
        <w:ind w:left="652" w:leftChars="0" w:hanging="652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«–» – более ярко выражено и чаще проявляется свойство личности, противоположное оцениваемому.</w:t>
      </w:r>
    </w:p>
    <w:p w14:paraId="1C620E7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8AA160A">
      <w:pPr>
        <w:spacing w:after="0" w:line="240" w:lineRule="auto"/>
        <w:ind w:firstLine="709" w:firstLineChars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Оценки заносите в лист ответов. Оценку по первому утверждению помещаем в первую клетку листа ответов, оценку по второму во вторую и так далее. Всего у вас на это должно уйти 10–15 минут.</w:t>
      </w:r>
    </w:p>
    <w:p w14:paraId="101C670F">
      <w:pPr>
        <w:spacing w:after="0" w:line="240" w:lineRule="auto"/>
        <w:ind w:firstLine="709" w:firstLineChars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Если вы затрудняетесь дать оценку, потому что у вас нет достаточных </w:t>
      </w:r>
    </w:p>
    <w:p w14:paraId="2CAA73B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для этого сведений, оставьте соответствующую клетку пустой. Понаблюдайте </w:t>
      </w:r>
    </w:p>
    <w:p w14:paraId="22269923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 этой стороной деятельности ребёнка.</w:t>
      </w:r>
    </w:p>
    <w:p w14:paraId="182A2891">
      <w:pPr>
        <w:spacing w:after="0" w:line="240" w:lineRule="auto"/>
        <w:ind w:firstLine="709" w:firstLineChars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Попросите других взрослых, хорошо знающих ребёнка, например бабушек и дедушек, дать свои оценки по этой методике. Потом можно вычислить средние показатели, что сделает результаты более объективными.</w:t>
      </w:r>
    </w:p>
    <w:p w14:paraId="2463033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57E315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Лист вопросов</w:t>
      </w:r>
    </w:p>
    <w:p w14:paraId="506E05A4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Склонен к логическим рассуждениям, способен оперировать абстрактными понятиями.</w:t>
      </w:r>
    </w:p>
    <w:p w14:paraId="24C1F4D5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Нестандартно мыслит и часто предлагает неожиданные,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оригинальные решения.</w:t>
      </w:r>
    </w:p>
    <w:p w14:paraId="3FDA5CEE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3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Учится новым знаниям очень быстро, всё схватывает на лету.</w:t>
      </w:r>
    </w:p>
    <w:p w14:paraId="2BABABC6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рисунках нет однообразия. Оригинален в выборе сюжетов. Обычно изображает много разных предметов, людей, ситуаций.</w:t>
      </w:r>
    </w:p>
    <w:p w14:paraId="73E9A870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Проявляет большой интерес к музыкальным занятиям.</w:t>
      </w:r>
    </w:p>
    <w:p w14:paraId="65EFC4E6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Любит сочинять (писать) рассказы или стихи.</w:t>
      </w:r>
    </w:p>
    <w:p w14:paraId="4E749541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Легко входит в роль какого-либо персонажа: человека, животного и других.</w:t>
      </w:r>
    </w:p>
    <w:p w14:paraId="698EB980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Интересуется механизмами и машинами.</w:t>
      </w:r>
    </w:p>
    <w:p w14:paraId="236F4A01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Инициативен в общении со сверстниками.</w:t>
      </w:r>
    </w:p>
    <w:p w14:paraId="0BD9D8B5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Энергичен, производит впечатление ребёнка, нуждающегося в большом объёме движений.</w:t>
      </w:r>
    </w:p>
    <w:p w14:paraId="2E6750D4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Проявляет большой интерес и исключительные способности к классификации.</w:t>
      </w:r>
    </w:p>
    <w:p w14:paraId="7D05303F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12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Не боится пробовать что-то новое, стремится всегда проверить новую идею, делает несколько попыток при неудаче.</w:t>
      </w:r>
    </w:p>
    <w:p w14:paraId="2D1E4CAF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13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Быстро запоминает услышанное и прочитанное без специального заучивания, не тратит много времени на осмысление того, что нужно запомнить.</w:t>
      </w:r>
    </w:p>
    <w:p w14:paraId="5A52B56D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Становится задумчивым и очень серьёзным, когда видит хорошую картину, слышит музыку, видит необычную скульптуру, красивую (художественно выполненную) вещь.</w:t>
      </w:r>
    </w:p>
    <w:p w14:paraId="3206FF0D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Чутко реагирует на характер и настроение музыки.</w:t>
      </w:r>
    </w:p>
    <w:p w14:paraId="4FFCAD7D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Может легко построить рассказ, начиная от завязки сюжета и кончая разрешением какого-либо конфликта.</w:t>
      </w:r>
    </w:p>
    <w:p w14:paraId="2B988554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17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Интересуется актёрской игрой.</w:t>
      </w:r>
    </w:p>
    <w:p w14:paraId="1CD9E14E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Может устранить несложную поломку в бытовом приборе, использовать старые детали для создания новых поделок, игрушек, приборов.</w:t>
      </w:r>
    </w:p>
    <w:p w14:paraId="6DA52E99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19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Не теряет уверенности даже в окружении незнакомых людей.</w:t>
      </w:r>
    </w:p>
    <w:p w14:paraId="74F9856F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Любит участвовать в спортивных играх и состязаниях.</w:t>
      </w:r>
    </w:p>
    <w:p w14:paraId="2380FC38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Умеет хорошо излагать свои мысли, имеет большой словарный запас.</w:t>
      </w:r>
    </w:p>
    <w:p w14:paraId="3F1336A6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Изобретателен в выборе и использовании различных предметов (например, использует в играх не только игрушки, но и мебель, предметы быта и другие средства).</w:t>
      </w:r>
    </w:p>
    <w:p w14:paraId="104DB581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Знает много о таких событиях и проблемах, о которых его сверстники обычно не знают.</w:t>
      </w:r>
    </w:p>
    <w:p w14:paraId="6F59EBB6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Способен составлять оригинальные композиции из цветов, рисунков, камней, марок, открыток и т.д.</w:t>
      </w:r>
    </w:p>
    <w:p w14:paraId="67B4A1CC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Хорошо поёт.</w:t>
      </w:r>
    </w:p>
    <w:p w14:paraId="53F87365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26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Рассказывая о чём-то, умеет хорошо придерживаться выбранного сюжета, не теряет основную мысль.</w:t>
      </w:r>
    </w:p>
    <w:p w14:paraId="450BBA4D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27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Меняет интонацию голоса и манеру говорить, когда изображает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другого человека.</w:t>
      </w:r>
    </w:p>
    <w:p w14:paraId="359485FF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Любит разбираться в причинах неисправности механизмов, любит загадочные поломки и вопросы на «поиск».</w:t>
      </w:r>
    </w:p>
    <w:p w14:paraId="1DE54BE6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29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Легко общается с детьми и взрослыми.</w:t>
      </w:r>
    </w:p>
    <w:p w14:paraId="009D7C3E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Часто выигрывает в разных спортивных играх у сверстников.</w:t>
      </w:r>
    </w:p>
    <w:p w14:paraId="79833896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Хорошо улавливает связь между одним событием и другим, между причиной и следствием.</w:t>
      </w:r>
    </w:p>
    <w:p w14:paraId="3A1EBA88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Способен увлечься, уйти с головой в интересующее его занятие.</w:t>
      </w:r>
    </w:p>
    <w:p w14:paraId="7AB34EB2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Обгоняет в учебе сверстников на год или два, то есть должен бы учиться в более старшем классе, чем учится в действительности.</w:t>
      </w:r>
    </w:p>
    <w:p w14:paraId="0ABC9565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Любит использовать какой-либо новый материал для изготовления игрушек, коллажей, рисунков, в строительстве детских домиков на игровой площадке.</w:t>
      </w:r>
    </w:p>
    <w:p w14:paraId="69287CBD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игру на музыкальном инструменте, в песню или танец вкладывает много энергии и чувств.</w:t>
      </w:r>
    </w:p>
    <w:p w14:paraId="38325203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Придерживается только необходимых деталей в рассказах о событиях, всё несущественное отбрасывает, оставляет главное, наиболее характерное.</w:t>
      </w:r>
    </w:p>
    <w:p w14:paraId="5D92CC09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37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Разыгрывая драматическую сцену, способен понять и изобразить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конфликт.</w:t>
      </w:r>
    </w:p>
    <w:p w14:paraId="63AA59E5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38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Любит рисовать чертежи и схемы механизмов.</w:t>
      </w:r>
    </w:p>
    <w:p w14:paraId="1947A439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39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Улавливает причины поступков других людей.</w:t>
      </w:r>
    </w:p>
    <w:p w14:paraId="6C73E61C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Бегает быстрее всех в детском саду, в классе.</w:t>
      </w:r>
    </w:p>
    <w:p w14:paraId="354FC459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Любит решать сложные задачи, требующие умственного усилия.</w:t>
      </w:r>
    </w:p>
    <w:p w14:paraId="502C4DB1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Способен по-разному подойти к одной и той же проблеме.</w:t>
      </w:r>
    </w:p>
    <w:p w14:paraId="4EAD6474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Проявляет ярко выраженную, разностороннюю любознательность.</w:t>
      </w:r>
    </w:p>
    <w:p w14:paraId="67E367EB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Охотно рисует, лепит, создает композиции, имеющие художественное назначение (украшение для дома, одежды и т.д.), в свободное время без побуждения взрослых.</w:t>
      </w:r>
    </w:p>
    <w:p w14:paraId="70176234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Любит музыкальные записи. Стремится пойти на концерт или туда, где можно слушать музыку.</w:t>
      </w:r>
    </w:p>
    <w:p w14:paraId="4C1F5415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Выбирает в своих рассказах такие слова, которые хорошо передают </w:t>
      </w:r>
    </w:p>
    <w:p w14:paraId="68E998BF">
      <w:pPr>
        <w:spacing w:after="0" w:line="240" w:lineRule="auto"/>
        <w:ind w:left="652" w:leftChars="0" w:hanging="652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эмоциональное состояние героев, их переживания и чувства.</w:t>
      </w:r>
    </w:p>
    <w:p w14:paraId="6495BF89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47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Склонен передавать чувства через мимику, жесты, движения.</w:t>
      </w:r>
    </w:p>
    <w:p w14:paraId="5FE1D70A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Читает (любит, когда ему читают) журналы и статьи о создании новых </w:t>
      </w:r>
    </w:p>
    <w:p w14:paraId="76038687">
      <w:pPr>
        <w:spacing w:after="0" w:line="240" w:lineRule="auto"/>
        <w:ind w:left="652" w:leftChars="0" w:hanging="652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приборов, машин, механизмов.</w:t>
      </w:r>
    </w:p>
    <w:p w14:paraId="004CD877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49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Часто руководит играми и занятиями других детей.</w:t>
      </w:r>
    </w:p>
    <w:p w14:paraId="1F19049B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Двигается легко, грациозно. Имеет хорошую координацию движений.</w:t>
      </w:r>
    </w:p>
    <w:p w14:paraId="1DD26AB4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Наблюдателен, любит анализировать события и явления.</w:t>
      </w:r>
    </w:p>
    <w:p w14:paraId="390ED8D9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Способен не только предлагать, но и разрабатывать собственные и чужие идеи.</w:t>
      </w:r>
    </w:p>
    <w:p w14:paraId="220E46A4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Читает книги, статьи, научно-популярные издания с опережением своих сверстников на год или на два.</w:t>
      </w:r>
    </w:p>
    <w:p w14:paraId="0196654C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Обращается к рисунку или лепке для того, чтобы выразить свои чувства и настроение.</w:t>
      </w:r>
    </w:p>
    <w:p w14:paraId="01B8B967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Хорошо играет на каком-либо музыкальном инструменте.</w:t>
      </w:r>
    </w:p>
    <w:p w14:paraId="0711A44C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Умеет передавать в рассказах такие детали, которые важны для понимания события (что обычно не умеют делать его сверстники) и в то же время не упускает основной линии событий, о которых рассказывает.</w:t>
      </w:r>
    </w:p>
    <w:p w14:paraId="750B7DF4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57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Стремится вызвать эмоциональную реакцию у других людей, когда о чём-то с увлечением рассказывает.</w:t>
      </w:r>
    </w:p>
    <w:p w14:paraId="7C38A113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Любит обсуждать научные события, изобретения, часто задумывается об этом.</w:t>
      </w:r>
    </w:p>
    <w:p w14:paraId="3ED24D59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59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Склонен принимать на себя ответственность, выходящую за пределы, характерные для его возраста.</w:t>
      </w:r>
    </w:p>
    <w:p w14:paraId="24EE2BCC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Любит ходить в походы, играть на открытых спортивных площадках.</w:t>
      </w:r>
    </w:p>
    <w:p w14:paraId="6012EA21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Способен долго удерживать в памяти символы, буквы, слова.</w:t>
      </w:r>
    </w:p>
    <w:p w14:paraId="11B1608F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Любит пробовать новые способы решения жизненных задач, не любит уже испытанных вариантов.</w:t>
      </w:r>
    </w:p>
    <w:p w14:paraId="5CD21188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63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Умеет делать выводы и обобщения.</w:t>
      </w:r>
    </w:p>
    <w:p w14:paraId="103B12F4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Любит создавать объёмные изображения. Работать с глиной, пластилином, бумагой и клеем.</w:t>
      </w:r>
    </w:p>
    <w:p w14:paraId="4552C653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 пении и музыке стремится выразить свои чувства и настроение.</w:t>
      </w:r>
    </w:p>
    <w:p w14:paraId="7B3DFC18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Склонен фантазировать, стараясь добавить что-то новое и необычное, когда рассказывает о чём-то уже знакомом и известном всем.</w:t>
      </w:r>
    </w:p>
    <w:p w14:paraId="6FC95723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67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 большой лёгкостью драматизирует, передаёт чувства и эмоциональные переживания.</w:t>
      </w:r>
    </w:p>
    <w:p w14:paraId="132C973B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Проводит много времени над конструированием и воплощением собственных проектов (моделей летательных аппаратов, автомобилей, кораблей).</w:t>
      </w:r>
    </w:p>
    <w:p w14:paraId="46D9EEDE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69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Другие дети предпочитают выбирать его в качестве партнера по играм и занятиям.</w:t>
      </w:r>
    </w:p>
    <w:p w14:paraId="6CBE7EB7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70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Предпочитает проводить свободное время в подвижных играх (хоккей, баскетбол, футбол и т.д.)</w:t>
      </w:r>
    </w:p>
    <w:p w14:paraId="7DEE46E8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71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Имеет широкий круг интересов, задаёт много вопросов о происхождении и функциях предметов.</w:t>
      </w:r>
    </w:p>
    <w:p w14:paraId="1831BE55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72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Продуктивен, чем бы ни занимался (рисование, сочинение историй, конструирование и др.), способен предложить большое количество самых разных идей и решений.</w:t>
      </w:r>
    </w:p>
    <w:p w14:paraId="006AE81E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73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 свободное время любит читать научно-популярные издания (детские энциклопедии и справочники), читает их с большим интересом, чем художественные книги (сказки, детективы и др.).</w:t>
      </w:r>
    </w:p>
    <w:p w14:paraId="76001A99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74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Может высказать собственную оценку произведений искусства, пытается воспроизвести то, что ему понравилось, в своем собственном рисунке или созданной игрушке, скульптуре.</w:t>
      </w:r>
    </w:p>
    <w:p w14:paraId="7D096134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75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Сочиняет оригинальные мелодии.</w:t>
      </w:r>
    </w:p>
    <w:p w14:paraId="011EC26F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76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Умеет в рассказе изобразить героев очень живо, передаёт их характер, чувства, настроения.</w:t>
      </w:r>
    </w:p>
    <w:p w14:paraId="1415CA1C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77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Любит игры-драматизации.</w:t>
      </w:r>
    </w:p>
    <w:p w14:paraId="22F746FA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78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Быстро и легко осваивает компьютер.</w:t>
      </w:r>
    </w:p>
    <w:p w14:paraId="036AA9A5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79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Обладает даром убеждения, способен внушать свои идеи другим.</w:t>
      </w:r>
    </w:p>
    <w:p w14:paraId="2DFADF58">
      <w:pPr>
        <w:spacing w:after="0" w:line="240" w:lineRule="auto"/>
        <w:ind w:left="653" w:leftChars="0" w:hanging="653" w:hangingChars="233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80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Физически выносливее сверстников.</w:t>
      </w:r>
    </w:p>
    <w:p w14:paraId="5A3E703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C56FE3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>Лист ответов</w:t>
      </w:r>
    </w:p>
    <w:p w14:paraId="1F3118E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C18693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 одарённости </w:t>
      </w:r>
    </w:p>
    <w:p w14:paraId="63296AF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0641C0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I II III IV V VI VII VIII IX X</w:t>
      </w:r>
    </w:p>
    <w:p w14:paraId="1B93FAAB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1 2 3 4 5 6 7 8 9 10</w:t>
      </w:r>
    </w:p>
    <w:p w14:paraId="1704443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11 12 13 14 15 16 17 18 19 20</w:t>
      </w:r>
    </w:p>
    <w:p w14:paraId="19B979D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21 22 23 24 25 26 27 28 29 30</w:t>
      </w:r>
    </w:p>
    <w:p w14:paraId="7B82E68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31 32 33 34 35 36 37 38 39 40</w:t>
      </w:r>
    </w:p>
    <w:p w14:paraId="67D1E56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41 42 43 44 45 46 47 48 49 50</w:t>
      </w:r>
    </w:p>
    <w:p w14:paraId="7A5B60E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51 52 53 54 55 56 57 58 59 60</w:t>
      </w:r>
    </w:p>
    <w:p w14:paraId="1EA0B996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61 62 63 64 65 66 67 68 69 70</w:t>
      </w:r>
    </w:p>
    <w:p w14:paraId="16FC702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71 72 73 74 75 76 77 78 79 80</w:t>
      </w:r>
    </w:p>
    <w:p w14:paraId="6D677F0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∑ знаков +</w:t>
      </w:r>
    </w:p>
    <w:p w14:paraId="3680265A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∑ знаков -</w:t>
      </w:r>
    </w:p>
    <w:p w14:paraId="6D4C0E3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(∑+) минус </w:t>
      </w:r>
    </w:p>
    <w:p w14:paraId="19C9D3F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(∑-) =</w:t>
      </w:r>
    </w:p>
    <w:p w14:paraId="779BD757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ED61E05"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>Обработка и интерпретация результатов</w:t>
      </w:r>
    </w:p>
    <w:p w14:paraId="73840F86">
      <w:pPr>
        <w:spacing w:after="0" w:line="240" w:lineRule="auto"/>
        <w:ind w:firstLine="709" w:firstLineChars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Сосчитайте количество плюсов и минусов по вертикали. Из количества плюсов вычтите количество минусов. Результаты подсчетов запишите внизу под каждым столбиком. Полученные суммы баллов характеризуют вашу оценку степени выраженности у ребёнка следующих видов одарённости.</w:t>
      </w:r>
    </w:p>
    <w:p w14:paraId="534B2DF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C5488B5">
      <w:pPr>
        <w:numPr>
          <w:ilvl w:val="0"/>
          <w:numId w:val="4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интеллектуальная</w:t>
      </w:r>
    </w:p>
    <w:p w14:paraId="420D5980">
      <w:pPr>
        <w:numPr>
          <w:ilvl w:val="0"/>
          <w:numId w:val="4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творческая</w:t>
      </w:r>
    </w:p>
    <w:p w14:paraId="152F63DC">
      <w:pPr>
        <w:numPr>
          <w:ilvl w:val="0"/>
          <w:numId w:val="4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академическая (научная)</w:t>
      </w:r>
    </w:p>
    <w:p w14:paraId="5616B906">
      <w:pPr>
        <w:numPr>
          <w:ilvl w:val="0"/>
          <w:numId w:val="4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художественно-изобразительная</w:t>
      </w:r>
    </w:p>
    <w:p w14:paraId="40C50DAC">
      <w:pPr>
        <w:numPr>
          <w:ilvl w:val="0"/>
          <w:numId w:val="4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музыкальная</w:t>
      </w:r>
    </w:p>
    <w:p w14:paraId="62AA47F0">
      <w:pPr>
        <w:numPr>
          <w:ilvl w:val="0"/>
          <w:numId w:val="4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литературная</w:t>
      </w:r>
    </w:p>
    <w:p w14:paraId="3996B4D4">
      <w:pPr>
        <w:numPr>
          <w:ilvl w:val="0"/>
          <w:numId w:val="4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артистическая</w:t>
      </w:r>
    </w:p>
    <w:p w14:paraId="65A3FF68">
      <w:pPr>
        <w:numPr>
          <w:ilvl w:val="0"/>
          <w:numId w:val="4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техническая</w:t>
      </w:r>
    </w:p>
    <w:p w14:paraId="5F8A232E">
      <w:pPr>
        <w:numPr>
          <w:ilvl w:val="0"/>
          <w:numId w:val="4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лидерская</w:t>
      </w:r>
    </w:p>
    <w:p w14:paraId="517472DA">
      <w:pPr>
        <w:numPr>
          <w:ilvl w:val="0"/>
          <w:numId w:val="4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спортивная</w:t>
      </w:r>
    </w:p>
    <w:p w14:paraId="7B66F88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0-6 (+) – вид одаренности выражен слабо</w:t>
      </w:r>
    </w:p>
    <w:p w14:paraId="385A0D8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7-13 (+) – вид одаренности выражен на среднем уровне</w:t>
      </w:r>
    </w:p>
    <w:p w14:paraId="71C5682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14-16 (+) – вид одаренности сильно выражен</w:t>
      </w:r>
    </w:p>
    <w:p w14:paraId="69223C8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17A0806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192B25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BC9F3DF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sectPr>
      <w:footerReference r:id="rId6" w:type="default"/>
      <w:pgSz w:w="11906" w:h="16838"/>
      <w:pgMar w:top="1134" w:right="787" w:bottom="1134" w:left="1701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Noto Sans Symbol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226CC">
    <w:pPr>
      <w:pStyle w:val="20"/>
    </w:pPr>
    <w:r>
      <w:rPr>
        <w:sz w:val="22"/>
      </w:rPr>
      <w:pict>
        <v:shape id="_x0000_s2049" o:spid="_x0000_s2049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0D3FFB4">
                <w:pPr>
                  <w:pStyle w:val="2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69818">
    <w:pPr>
      <w:pStyle w:val="20"/>
      <w:jc w:val="center"/>
    </w:pPr>
    <w:r>
      <w:rPr>
        <w:sz w:val="22"/>
      </w:rPr>
      <w:pict>
        <v:shape id="_x0000_s2050" o:spid="_x0000_s2050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sdt>
                <w:sdtPr>
                  <w:id w:val="147464849"/>
                  <w:docPartObj>
                    <w:docPartGallery w:val="autotext"/>
                  </w:docPartObj>
                </w:sdtPr>
                <w:sdtContent>
                  <w:p w14:paraId="42C62550">
                    <w:pPr>
                      <w:pStyle w:val="20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t>118</w:t>
                    </w:r>
                    <w:r>
                      <w:fldChar w:fldCharType="end"/>
                    </w:r>
                  </w:p>
                </w:sdtContent>
              </w:sdt>
              <w:p w14:paraId="0034D0E4"/>
            </w:txbxContent>
          </v:textbox>
        </v:shape>
      </w:pict>
    </w:r>
  </w:p>
  <w:p w14:paraId="740588EA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C06BE8"/>
    <w:multiLevelType w:val="multilevel"/>
    <w:tmpl w:val="00C06BE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F31C7C"/>
    <w:multiLevelType w:val="multilevel"/>
    <w:tmpl w:val="00F31C7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948BD"/>
    <w:multiLevelType w:val="multilevel"/>
    <w:tmpl w:val="033948B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7CA05D5"/>
    <w:multiLevelType w:val="multilevel"/>
    <w:tmpl w:val="07CA05D5"/>
    <w:lvl w:ilvl="0" w:tentative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17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9BE7DDF"/>
    <w:multiLevelType w:val="multilevel"/>
    <w:tmpl w:val="09BE7DDF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">
    <w:nsid w:val="0A0D4CC2"/>
    <w:multiLevelType w:val="multilevel"/>
    <w:tmpl w:val="0A0D4CC2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0B7E09B8"/>
    <w:multiLevelType w:val="multilevel"/>
    <w:tmpl w:val="0B7E09B8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0B933C0D"/>
    <w:multiLevelType w:val="multilevel"/>
    <w:tmpl w:val="0B933C0D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46021"/>
    <w:multiLevelType w:val="multilevel"/>
    <w:tmpl w:val="14746021"/>
    <w:lvl w:ilvl="0" w:tentative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17B40C82"/>
    <w:multiLevelType w:val="multilevel"/>
    <w:tmpl w:val="17B40C82"/>
    <w:lvl w:ilvl="0" w:tentative="0">
      <w:start w:val="1"/>
      <w:numFmt w:val="decimal"/>
      <w:lvlText w:val="%1."/>
      <w:lvlJc w:val="left"/>
      <w:pPr>
        <w:ind w:left="1212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21077"/>
    <w:multiLevelType w:val="multilevel"/>
    <w:tmpl w:val="1DE21077"/>
    <w:lvl w:ilvl="0" w:tentative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27DB4223"/>
    <w:multiLevelType w:val="multilevel"/>
    <w:tmpl w:val="27DB4223"/>
    <w:lvl w:ilvl="0" w:tentative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8955A8"/>
    <w:multiLevelType w:val="multilevel"/>
    <w:tmpl w:val="2B8955A8"/>
    <w:lvl w:ilvl="0" w:tentative="0">
      <w:start w:val="1"/>
      <w:numFmt w:val="upperRoman"/>
      <w:lvlText w:val="%1."/>
      <w:lvlJc w:val="righ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E7291"/>
    <w:multiLevelType w:val="multilevel"/>
    <w:tmpl w:val="303E729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F65B9"/>
    <w:multiLevelType w:val="multilevel"/>
    <w:tmpl w:val="328F65B9"/>
    <w:lvl w:ilvl="0" w:tentative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 w:eastAsia="Noto Sans Symbols" w:cs="Noto Sans Symbols"/>
      </w:rPr>
    </w:lvl>
  </w:abstractNum>
  <w:abstractNum w:abstractNumId="15">
    <w:nsid w:val="34671657"/>
    <w:multiLevelType w:val="multilevel"/>
    <w:tmpl w:val="34671657"/>
    <w:lvl w:ilvl="0" w:tentative="0">
      <w:start w:val="1"/>
      <w:numFmt w:val="bullet"/>
      <w:lvlText w:val=""/>
      <w:lvlJc w:val="left"/>
      <w:pPr>
        <w:ind w:left="1855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257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5" w:hanging="360"/>
      </w:pPr>
      <w:rPr>
        <w:rFonts w:hint="default" w:ascii="Wingdings" w:hAnsi="Wingdings"/>
      </w:rPr>
    </w:lvl>
  </w:abstractNum>
  <w:abstractNum w:abstractNumId="16">
    <w:nsid w:val="3691089E"/>
    <w:multiLevelType w:val="multilevel"/>
    <w:tmpl w:val="3691089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6170A5"/>
    <w:multiLevelType w:val="multilevel"/>
    <w:tmpl w:val="446170A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510440E"/>
    <w:multiLevelType w:val="multilevel"/>
    <w:tmpl w:val="4510440E"/>
    <w:lvl w:ilvl="0" w:tentative="0">
      <w:start w:val="1"/>
      <w:numFmt w:val="decimal"/>
      <w:lvlText w:val="%1."/>
      <w:lvlJc w:val="left"/>
      <w:pPr>
        <w:ind w:left="1099" w:hanging="360"/>
      </w:pPr>
      <w:rPr>
        <w:rFonts w:hint="default"/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611" w:hanging="360"/>
      </w:pPr>
    </w:lvl>
    <w:lvl w:ilvl="2" w:tentative="0">
      <w:start w:val="1"/>
      <w:numFmt w:val="lowerRoman"/>
      <w:lvlText w:val="%3."/>
      <w:lvlJc w:val="right"/>
      <w:pPr>
        <w:ind w:left="2331" w:hanging="180"/>
      </w:pPr>
    </w:lvl>
    <w:lvl w:ilvl="3" w:tentative="0">
      <w:start w:val="1"/>
      <w:numFmt w:val="decimal"/>
      <w:lvlText w:val="%4."/>
      <w:lvlJc w:val="left"/>
      <w:pPr>
        <w:ind w:left="3051" w:hanging="360"/>
      </w:pPr>
    </w:lvl>
    <w:lvl w:ilvl="4" w:tentative="0">
      <w:start w:val="1"/>
      <w:numFmt w:val="lowerLetter"/>
      <w:lvlText w:val="%5."/>
      <w:lvlJc w:val="left"/>
      <w:pPr>
        <w:ind w:left="3771" w:hanging="360"/>
      </w:pPr>
    </w:lvl>
    <w:lvl w:ilvl="5" w:tentative="0">
      <w:start w:val="1"/>
      <w:numFmt w:val="lowerRoman"/>
      <w:lvlText w:val="%6."/>
      <w:lvlJc w:val="right"/>
      <w:pPr>
        <w:ind w:left="4491" w:hanging="180"/>
      </w:pPr>
    </w:lvl>
    <w:lvl w:ilvl="6" w:tentative="0">
      <w:start w:val="1"/>
      <w:numFmt w:val="decimal"/>
      <w:lvlText w:val="%7."/>
      <w:lvlJc w:val="left"/>
      <w:pPr>
        <w:ind w:left="5211" w:hanging="360"/>
      </w:pPr>
    </w:lvl>
    <w:lvl w:ilvl="7" w:tentative="0">
      <w:start w:val="1"/>
      <w:numFmt w:val="lowerLetter"/>
      <w:lvlText w:val="%8."/>
      <w:lvlJc w:val="left"/>
      <w:pPr>
        <w:ind w:left="5931" w:hanging="360"/>
      </w:pPr>
    </w:lvl>
    <w:lvl w:ilvl="8" w:tentative="0">
      <w:start w:val="1"/>
      <w:numFmt w:val="lowerRoman"/>
      <w:lvlText w:val="%9."/>
      <w:lvlJc w:val="right"/>
      <w:pPr>
        <w:ind w:left="6651" w:hanging="180"/>
      </w:pPr>
    </w:lvl>
  </w:abstractNum>
  <w:abstractNum w:abstractNumId="19">
    <w:nsid w:val="46FE4F76"/>
    <w:multiLevelType w:val="multilevel"/>
    <w:tmpl w:val="46FE4F7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F37B9D"/>
    <w:multiLevelType w:val="multilevel"/>
    <w:tmpl w:val="47F37B9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>
    <w:nsid w:val="4DA73CE4"/>
    <w:multiLevelType w:val="multilevel"/>
    <w:tmpl w:val="4DA73CE4"/>
    <w:lvl w:ilvl="0" w:tentative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entative="0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2">
    <w:nsid w:val="5157394C"/>
    <w:multiLevelType w:val="multilevel"/>
    <w:tmpl w:val="5157394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D8374F"/>
    <w:multiLevelType w:val="multilevel"/>
    <w:tmpl w:val="57D8374F"/>
    <w:lvl w:ilvl="0" w:tentative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/>
        <w:bCs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>
    <w:nsid w:val="582C57EF"/>
    <w:multiLevelType w:val="multilevel"/>
    <w:tmpl w:val="582C57E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8533187"/>
    <w:multiLevelType w:val="multilevel"/>
    <w:tmpl w:val="58533187"/>
    <w:lvl w:ilvl="0" w:tentative="0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6">
    <w:nsid w:val="59067D54"/>
    <w:multiLevelType w:val="multilevel"/>
    <w:tmpl w:val="59067D5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7F7F62"/>
    <w:multiLevelType w:val="multilevel"/>
    <w:tmpl w:val="5A7F7F6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CF30E42"/>
    <w:multiLevelType w:val="multilevel"/>
    <w:tmpl w:val="5CF30E42"/>
    <w:lvl w:ilvl="0" w:tentative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5D7935FD"/>
    <w:multiLevelType w:val="multilevel"/>
    <w:tmpl w:val="5D7935F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D30239"/>
    <w:multiLevelType w:val="multilevel"/>
    <w:tmpl w:val="5ED3023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C6744F"/>
    <w:multiLevelType w:val="multilevel"/>
    <w:tmpl w:val="63C6744F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32">
    <w:nsid w:val="6C664888"/>
    <w:multiLevelType w:val="multilevel"/>
    <w:tmpl w:val="6C664888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33">
    <w:nsid w:val="6F63781F"/>
    <w:multiLevelType w:val="multilevel"/>
    <w:tmpl w:val="6F63781F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nsid w:val="72492C00"/>
    <w:multiLevelType w:val="multilevel"/>
    <w:tmpl w:val="72492C00"/>
    <w:lvl w:ilvl="0" w:tentative="0">
      <w:start w:val="1"/>
      <w:numFmt w:val="decimal"/>
      <w:lvlText w:val="%1."/>
      <w:lvlJc w:val="left"/>
      <w:pPr>
        <w:ind w:left="133" w:hanging="360"/>
      </w:pPr>
    </w:lvl>
    <w:lvl w:ilvl="1" w:tentative="0">
      <w:start w:val="4"/>
      <w:numFmt w:val="decimal"/>
      <w:isLgl/>
      <w:lvlText w:val="%1.%2."/>
      <w:lvlJc w:val="left"/>
      <w:pPr>
        <w:ind w:left="853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213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933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293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013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733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093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4813" w:hanging="2160"/>
      </w:pPr>
      <w:rPr>
        <w:rFonts w:hint="default"/>
      </w:rPr>
    </w:lvl>
  </w:abstractNum>
  <w:abstractNum w:abstractNumId="35">
    <w:nsid w:val="72712728"/>
    <w:multiLevelType w:val="multilevel"/>
    <w:tmpl w:val="7271272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DF4239"/>
    <w:multiLevelType w:val="multilevel"/>
    <w:tmpl w:val="75DF4239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37">
    <w:nsid w:val="76C77B23"/>
    <w:multiLevelType w:val="multilevel"/>
    <w:tmpl w:val="76C77B23"/>
    <w:lvl w:ilvl="0" w:tentative="0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8">
    <w:nsid w:val="76CC402C"/>
    <w:multiLevelType w:val="multilevel"/>
    <w:tmpl w:val="76CC402C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lowerLetter"/>
      <w:lvlText w:val="%2."/>
      <w:lvlJc w:val="left"/>
      <w:pPr>
        <w:ind w:left="1866" w:hanging="360"/>
      </w:pPr>
    </w:lvl>
    <w:lvl w:ilvl="2" w:tentative="0">
      <w:start w:val="1"/>
      <w:numFmt w:val="lowerRoman"/>
      <w:lvlText w:val="%3."/>
      <w:lvlJc w:val="right"/>
      <w:pPr>
        <w:ind w:left="2586" w:hanging="180"/>
      </w:pPr>
    </w:lvl>
    <w:lvl w:ilvl="3" w:tentative="0">
      <w:start w:val="1"/>
      <w:numFmt w:val="decimal"/>
      <w:lvlText w:val="%4."/>
      <w:lvlJc w:val="left"/>
      <w:pPr>
        <w:ind w:left="3306" w:hanging="360"/>
      </w:pPr>
    </w:lvl>
    <w:lvl w:ilvl="4" w:tentative="0">
      <w:start w:val="1"/>
      <w:numFmt w:val="lowerLetter"/>
      <w:lvlText w:val="%5."/>
      <w:lvlJc w:val="left"/>
      <w:pPr>
        <w:ind w:left="4026" w:hanging="360"/>
      </w:pPr>
    </w:lvl>
    <w:lvl w:ilvl="5" w:tentative="0">
      <w:start w:val="1"/>
      <w:numFmt w:val="lowerRoman"/>
      <w:lvlText w:val="%6."/>
      <w:lvlJc w:val="right"/>
      <w:pPr>
        <w:ind w:left="4746" w:hanging="180"/>
      </w:pPr>
    </w:lvl>
    <w:lvl w:ilvl="6" w:tentative="0">
      <w:start w:val="1"/>
      <w:numFmt w:val="decimal"/>
      <w:lvlText w:val="%7."/>
      <w:lvlJc w:val="left"/>
      <w:pPr>
        <w:ind w:left="5466" w:hanging="360"/>
      </w:pPr>
    </w:lvl>
    <w:lvl w:ilvl="7" w:tentative="0">
      <w:start w:val="1"/>
      <w:numFmt w:val="lowerLetter"/>
      <w:lvlText w:val="%8."/>
      <w:lvlJc w:val="left"/>
      <w:pPr>
        <w:ind w:left="6186" w:hanging="360"/>
      </w:pPr>
    </w:lvl>
    <w:lvl w:ilvl="8" w:tentative="0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6D820F5"/>
    <w:multiLevelType w:val="multilevel"/>
    <w:tmpl w:val="76D820F5"/>
    <w:lvl w:ilvl="0" w:tentative="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0">
    <w:nsid w:val="774D1003"/>
    <w:multiLevelType w:val="multilevel"/>
    <w:tmpl w:val="774D1003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41">
    <w:nsid w:val="7E042EDD"/>
    <w:multiLevelType w:val="multilevel"/>
    <w:tmpl w:val="7E042ED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0006AE"/>
    <w:multiLevelType w:val="multilevel"/>
    <w:tmpl w:val="7F0006AE"/>
    <w:lvl w:ilvl="0" w:tentative="0">
      <w:start w:val="1"/>
      <w:numFmt w:val="decimal"/>
      <w:lvlText w:val="%1."/>
      <w:lvlJc w:val="left"/>
      <w:pPr>
        <w:ind w:left="1300" w:hanging="732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08" w:hanging="73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73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29" w:hanging="73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340" w:hanging="73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51" w:hanging="73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361" w:hanging="73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72" w:hanging="73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383" w:hanging="732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3"/>
  </w:num>
  <w:num w:numId="3">
    <w:abstractNumId w:val="42"/>
  </w:num>
  <w:num w:numId="4">
    <w:abstractNumId w:val="14"/>
  </w:num>
  <w:num w:numId="5">
    <w:abstractNumId w:val="17"/>
  </w:num>
  <w:num w:numId="6">
    <w:abstractNumId w:val="33"/>
  </w:num>
  <w:num w:numId="7">
    <w:abstractNumId w:val="9"/>
  </w:num>
  <w:num w:numId="8">
    <w:abstractNumId w:val="1"/>
  </w:num>
  <w:num w:numId="9">
    <w:abstractNumId w:val="13"/>
  </w:num>
  <w:num w:numId="10">
    <w:abstractNumId w:val="22"/>
  </w:num>
  <w:num w:numId="11">
    <w:abstractNumId w:val="26"/>
  </w:num>
  <w:num w:numId="12">
    <w:abstractNumId w:val="41"/>
  </w:num>
  <w:num w:numId="13">
    <w:abstractNumId w:val="19"/>
  </w:num>
  <w:num w:numId="14">
    <w:abstractNumId w:val="18"/>
  </w:num>
  <w:num w:numId="15">
    <w:abstractNumId w:val="7"/>
  </w:num>
  <w:num w:numId="16">
    <w:abstractNumId w:val="16"/>
  </w:num>
  <w:num w:numId="17">
    <w:abstractNumId w:val="35"/>
  </w:num>
  <w:num w:numId="18">
    <w:abstractNumId w:val="29"/>
  </w:num>
  <w:num w:numId="19">
    <w:abstractNumId w:val="34"/>
  </w:num>
  <w:num w:numId="20">
    <w:abstractNumId w:val="30"/>
  </w:num>
  <w:num w:numId="21">
    <w:abstractNumId w:val="15"/>
  </w:num>
  <w:num w:numId="22">
    <w:abstractNumId w:val="28"/>
  </w:num>
  <w:num w:numId="23">
    <w:abstractNumId w:val="38"/>
  </w:num>
  <w:num w:numId="24">
    <w:abstractNumId w:val="4"/>
  </w:num>
  <w:num w:numId="25">
    <w:abstractNumId w:val="32"/>
  </w:num>
  <w:num w:numId="26">
    <w:abstractNumId w:val="25"/>
  </w:num>
  <w:num w:numId="27">
    <w:abstractNumId w:val="31"/>
  </w:num>
  <w:num w:numId="28">
    <w:abstractNumId w:val="36"/>
  </w:num>
  <w:num w:numId="29">
    <w:abstractNumId w:val="40"/>
  </w:num>
  <w:num w:numId="30">
    <w:abstractNumId w:val="24"/>
  </w:num>
  <w:num w:numId="31">
    <w:abstractNumId w:val="37"/>
  </w:num>
  <w:num w:numId="32">
    <w:abstractNumId w:val="11"/>
  </w:num>
  <w:num w:numId="33">
    <w:abstractNumId w:val="2"/>
  </w:num>
  <w:num w:numId="34">
    <w:abstractNumId w:val="27"/>
  </w:num>
  <w:num w:numId="35">
    <w:abstractNumId w:val="20"/>
    <w:lvlOverride w:ilvl="0">
      <w:startOverride w:val="1"/>
    </w:lvlOverride>
  </w:num>
  <w:num w:numId="36">
    <w:abstractNumId w:val="20"/>
    <w:lvlOverride w:ilvl="0">
      <w:startOverride w:val="2"/>
    </w:lvlOverride>
  </w:num>
  <w:num w:numId="37">
    <w:abstractNumId w:val="20"/>
    <w:lvlOverride w:ilvl="0">
      <w:startOverride w:val="3"/>
    </w:lvlOverride>
  </w:num>
  <w:num w:numId="38">
    <w:abstractNumId w:val="20"/>
    <w:lvlOverride w:ilvl="0">
      <w:startOverride w:val="4"/>
    </w:lvlOverride>
  </w:num>
  <w:num w:numId="39">
    <w:abstractNumId w:val="20"/>
    <w:lvlOverride w:ilvl="0">
      <w:startOverride w:val="5"/>
    </w:lvlOverride>
  </w:num>
  <w:num w:numId="40">
    <w:abstractNumId w:val="20"/>
    <w:lvlOverride w:ilvl="0">
      <w:startOverride w:val="6"/>
    </w:lvlOverride>
  </w:num>
  <w:num w:numId="41">
    <w:abstractNumId w:val="39"/>
  </w:num>
  <w:num w:numId="42">
    <w:abstractNumId w:val="0"/>
  </w:num>
  <w:num w:numId="43">
    <w:abstractNumId w:val="5"/>
  </w:num>
  <w:num w:numId="44">
    <w:abstractNumId w:val="8"/>
  </w:num>
  <w:num w:numId="45">
    <w:abstractNumId w:val="23"/>
  </w:num>
  <w:num w:numId="46">
    <w:abstractNumId w:val="6"/>
  </w:num>
  <w:num w:numId="47">
    <w:abstractNumId w:val="10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6E7B84"/>
    <w:rsid w:val="00004C4B"/>
    <w:rsid w:val="00024835"/>
    <w:rsid w:val="00027A34"/>
    <w:rsid w:val="00036D83"/>
    <w:rsid w:val="00040F73"/>
    <w:rsid w:val="000528E5"/>
    <w:rsid w:val="00061087"/>
    <w:rsid w:val="00073120"/>
    <w:rsid w:val="0009076C"/>
    <w:rsid w:val="00094958"/>
    <w:rsid w:val="000A0858"/>
    <w:rsid w:val="000A6B8D"/>
    <w:rsid w:val="000F3CD3"/>
    <w:rsid w:val="00107739"/>
    <w:rsid w:val="001133A9"/>
    <w:rsid w:val="00127FBC"/>
    <w:rsid w:val="00142D07"/>
    <w:rsid w:val="00151BDD"/>
    <w:rsid w:val="00160ABD"/>
    <w:rsid w:val="00164F3A"/>
    <w:rsid w:val="00172C6F"/>
    <w:rsid w:val="00192361"/>
    <w:rsid w:val="00192C5A"/>
    <w:rsid w:val="001B582B"/>
    <w:rsid w:val="001F75B9"/>
    <w:rsid w:val="0021650B"/>
    <w:rsid w:val="002230CD"/>
    <w:rsid w:val="0022321B"/>
    <w:rsid w:val="00226700"/>
    <w:rsid w:val="00226C85"/>
    <w:rsid w:val="00233A19"/>
    <w:rsid w:val="00240380"/>
    <w:rsid w:val="00254AA6"/>
    <w:rsid w:val="00261A25"/>
    <w:rsid w:val="00271784"/>
    <w:rsid w:val="0028590B"/>
    <w:rsid w:val="0029406D"/>
    <w:rsid w:val="002A7A5A"/>
    <w:rsid w:val="002C481D"/>
    <w:rsid w:val="002E2E28"/>
    <w:rsid w:val="002E4FDE"/>
    <w:rsid w:val="002E6C23"/>
    <w:rsid w:val="0030416B"/>
    <w:rsid w:val="0030675C"/>
    <w:rsid w:val="0030777C"/>
    <w:rsid w:val="003161E0"/>
    <w:rsid w:val="0031717E"/>
    <w:rsid w:val="00321357"/>
    <w:rsid w:val="00343CF8"/>
    <w:rsid w:val="003509BD"/>
    <w:rsid w:val="00372F53"/>
    <w:rsid w:val="00382EF4"/>
    <w:rsid w:val="00396DA8"/>
    <w:rsid w:val="003A230F"/>
    <w:rsid w:val="003C06EB"/>
    <w:rsid w:val="003E4B05"/>
    <w:rsid w:val="003F45B2"/>
    <w:rsid w:val="00407C36"/>
    <w:rsid w:val="00434179"/>
    <w:rsid w:val="00457722"/>
    <w:rsid w:val="0046474A"/>
    <w:rsid w:val="00473881"/>
    <w:rsid w:val="004835AB"/>
    <w:rsid w:val="004A6715"/>
    <w:rsid w:val="004B1AE7"/>
    <w:rsid w:val="004D61BB"/>
    <w:rsid w:val="004E6F3A"/>
    <w:rsid w:val="004F1514"/>
    <w:rsid w:val="004F7E56"/>
    <w:rsid w:val="00504A10"/>
    <w:rsid w:val="005164E0"/>
    <w:rsid w:val="00522D81"/>
    <w:rsid w:val="005273DD"/>
    <w:rsid w:val="00542FCA"/>
    <w:rsid w:val="0055295D"/>
    <w:rsid w:val="00555291"/>
    <w:rsid w:val="0057584F"/>
    <w:rsid w:val="0059472A"/>
    <w:rsid w:val="005B7F05"/>
    <w:rsid w:val="005C2679"/>
    <w:rsid w:val="005C5FB6"/>
    <w:rsid w:val="00607631"/>
    <w:rsid w:val="00626C7D"/>
    <w:rsid w:val="006413FD"/>
    <w:rsid w:val="006468D8"/>
    <w:rsid w:val="0066514B"/>
    <w:rsid w:val="00685055"/>
    <w:rsid w:val="006A39C6"/>
    <w:rsid w:val="006B30E1"/>
    <w:rsid w:val="006B3825"/>
    <w:rsid w:val="006C2480"/>
    <w:rsid w:val="006D58AD"/>
    <w:rsid w:val="006E7B84"/>
    <w:rsid w:val="006F6786"/>
    <w:rsid w:val="00700A22"/>
    <w:rsid w:val="00700F5C"/>
    <w:rsid w:val="007057BA"/>
    <w:rsid w:val="007063C1"/>
    <w:rsid w:val="00710C7C"/>
    <w:rsid w:val="00711C0E"/>
    <w:rsid w:val="0072571E"/>
    <w:rsid w:val="007463B2"/>
    <w:rsid w:val="00753FBA"/>
    <w:rsid w:val="0077492B"/>
    <w:rsid w:val="007761EA"/>
    <w:rsid w:val="00781832"/>
    <w:rsid w:val="007868DE"/>
    <w:rsid w:val="007A331E"/>
    <w:rsid w:val="007B40B9"/>
    <w:rsid w:val="007C6E5B"/>
    <w:rsid w:val="007D1951"/>
    <w:rsid w:val="007D29DB"/>
    <w:rsid w:val="007D7739"/>
    <w:rsid w:val="007F27BE"/>
    <w:rsid w:val="007F4C01"/>
    <w:rsid w:val="008000F5"/>
    <w:rsid w:val="00807E7B"/>
    <w:rsid w:val="00810227"/>
    <w:rsid w:val="0083525D"/>
    <w:rsid w:val="00836C9F"/>
    <w:rsid w:val="008400CA"/>
    <w:rsid w:val="0084229A"/>
    <w:rsid w:val="00843C55"/>
    <w:rsid w:val="00846564"/>
    <w:rsid w:val="00885957"/>
    <w:rsid w:val="008859AC"/>
    <w:rsid w:val="00886885"/>
    <w:rsid w:val="008B151A"/>
    <w:rsid w:val="008B21CD"/>
    <w:rsid w:val="008D17AA"/>
    <w:rsid w:val="008D2BED"/>
    <w:rsid w:val="008E04D7"/>
    <w:rsid w:val="008F5E39"/>
    <w:rsid w:val="0091316E"/>
    <w:rsid w:val="00915845"/>
    <w:rsid w:val="00916FA9"/>
    <w:rsid w:val="00924AB6"/>
    <w:rsid w:val="00931436"/>
    <w:rsid w:val="00936E18"/>
    <w:rsid w:val="00937A0D"/>
    <w:rsid w:val="009409B9"/>
    <w:rsid w:val="00941A5D"/>
    <w:rsid w:val="0095792C"/>
    <w:rsid w:val="00960C83"/>
    <w:rsid w:val="00982846"/>
    <w:rsid w:val="00984ED9"/>
    <w:rsid w:val="00985619"/>
    <w:rsid w:val="009901A6"/>
    <w:rsid w:val="00991A78"/>
    <w:rsid w:val="00995633"/>
    <w:rsid w:val="009C6EF2"/>
    <w:rsid w:val="009F2282"/>
    <w:rsid w:val="009F3C4B"/>
    <w:rsid w:val="009F7202"/>
    <w:rsid w:val="00A11A96"/>
    <w:rsid w:val="00A15859"/>
    <w:rsid w:val="00A332E9"/>
    <w:rsid w:val="00A33A54"/>
    <w:rsid w:val="00A413D5"/>
    <w:rsid w:val="00A479C6"/>
    <w:rsid w:val="00A52CFD"/>
    <w:rsid w:val="00A62A96"/>
    <w:rsid w:val="00A64DD0"/>
    <w:rsid w:val="00A74F04"/>
    <w:rsid w:val="00A81D53"/>
    <w:rsid w:val="00A82FFD"/>
    <w:rsid w:val="00AB7FDF"/>
    <w:rsid w:val="00AE1099"/>
    <w:rsid w:val="00AE1185"/>
    <w:rsid w:val="00AE7A00"/>
    <w:rsid w:val="00AF50D0"/>
    <w:rsid w:val="00B0155B"/>
    <w:rsid w:val="00B06901"/>
    <w:rsid w:val="00B10106"/>
    <w:rsid w:val="00B226CC"/>
    <w:rsid w:val="00B3571C"/>
    <w:rsid w:val="00B424AB"/>
    <w:rsid w:val="00B453DE"/>
    <w:rsid w:val="00B63614"/>
    <w:rsid w:val="00B64787"/>
    <w:rsid w:val="00B87EC3"/>
    <w:rsid w:val="00BB2F56"/>
    <w:rsid w:val="00BC72E8"/>
    <w:rsid w:val="00BC7CC8"/>
    <w:rsid w:val="00BD17B8"/>
    <w:rsid w:val="00BE0D2C"/>
    <w:rsid w:val="00BE4A2B"/>
    <w:rsid w:val="00C00904"/>
    <w:rsid w:val="00C0140D"/>
    <w:rsid w:val="00C10E33"/>
    <w:rsid w:val="00C164DF"/>
    <w:rsid w:val="00C37D4F"/>
    <w:rsid w:val="00C4105F"/>
    <w:rsid w:val="00C42DB8"/>
    <w:rsid w:val="00C52C75"/>
    <w:rsid w:val="00C62AF3"/>
    <w:rsid w:val="00C6744A"/>
    <w:rsid w:val="00C758FD"/>
    <w:rsid w:val="00CC7948"/>
    <w:rsid w:val="00CC7C12"/>
    <w:rsid w:val="00CE5636"/>
    <w:rsid w:val="00CF374D"/>
    <w:rsid w:val="00D15DF6"/>
    <w:rsid w:val="00D16D96"/>
    <w:rsid w:val="00D25040"/>
    <w:rsid w:val="00D3071B"/>
    <w:rsid w:val="00D30F9B"/>
    <w:rsid w:val="00D351C4"/>
    <w:rsid w:val="00D448E4"/>
    <w:rsid w:val="00D62B85"/>
    <w:rsid w:val="00D747F2"/>
    <w:rsid w:val="00D85D7C"/>
    <w:rsid w:val="00DA3892"/>
    <w:rsid w:val="00DB6544"/>
    <w:rsid w:val="00DF23BA"/>
    <w:rsid w:val="00DF468D"/>
    <w:rsid w:val="00DF7E3A"/>
    <w:rsid w:val="00E05208"/>
    <w:rsid w:val="00E25AD4"/>
    <w:rsid w:val="00E625BC"/>
    <w:rsid w:val="00E739D6"/>
    <w:rsid w:val="00E803CB"/>
    <w:rsid w:val="00E838EA"/>
    <w:rsid w:val="00E83F4E"/>
    <w:rsid w:val="00E8695C"/>
    <w:rsid w:val="00E91580"/>
    <w:rsid w:val="00E95FF5"/>
    <w:rsid w:val="00ED6506"/>
    <w:rsid w:val="00EE45A8"/>
    <w:rsid w:val="00EF7D05"/>
    <w:rsid w:val="00F14950"/>
    <w:rsid w:val="00F33E23"/>
    <w:rsid w:val="00F36F36"/>
    <w:rsid w:val="00F553D6"/>
    <w:rsid w:val="00FC0244"/>
    <w:rsid w:val="00FD5F21"/>
    <w:rsid w:val="00FD75BE"/>
    <w:rsid w:val="00FE0483"/>
    <w:rsid w:val="00FF0D4E"/>
    <w:rsid w:val="00FF789C"/>
    <w:rsid w:val="04987829"/>
    <w:rsid w:val="0B31394F"/>
    <w:rsid w:val="14E9443F"/>
    <w:rsid w:val="1D4178D6"/>
    <w:rsid w:val="20D11F82"/>
    <w:rsid w:val="271D4F1E"/>
    <w:rsid w:val="310C79EA"/>
    <w:rsid w:val="31C1114F"/>
    <w:rsid w:val="32CA7888"/>
    <w:rsid w:val="38F44CF7"/>
    <w:rsid w:val="6DBC7057"/>
    <w:rsid w:val="6F8D14A8"/>
    <w:rsid w:val="798C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863" w:themeColor="accent1" w:themeShade="7F"/>
      <w:sz w:val="24"/>
      <w:szCs w:val="24"/>
    </w:rPr>
  </w:style>
  <w:style w:type="paragraph" w:styleId="5">
    <w:name w:val="heading 5"/>
    <w:basedOn w:val="1"/>
    <w:next w:val="1"/>
    <w:link w:val="42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6">
    <w:name w:val="heading 6"/>
    <w:basedOn w:val="1"/>
    <w:next w:val="1"/>
    <w:link w:val="43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863" w:themeColor="accent1" w:themeShade="7F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otnote reference"/>
    <w:basedOn w:val="7"/>
    <w:semiHidden/>
    <w:unhideWhenUsed/>
    <w:qFormat/>
    <w:uiPriority w:val="99"/>
    <w:rPr>
      <w:vertAlign w:val="superscript"/>
    </w:rPr>
  </w:style>
  <w:style w:type="character" w:styleId="10">
    <w:name w:val="Hyperlink"/>
    <w:basedOn w:val="7"/>
    <w:unhideWhenUsed/>
    <w:qFormat/>
    <w:uiPriority w:val="99"/>
    <w:rPr>
      <w:color w:val="0563C1" w:themeColor="hyperlink"/>
      <w:u w:val="single"/>
    </w:rPr>
  </w:style>
  <w:style w:type="character" w:styleId="11">
    <w:name w:val="Strong"/>
    <w:basedOn w:val="7"/>
    <w:qFormat/>
    <w:uiPriority w:val="22"/>
    <w:rPr>
      <w:b/>
      <w:bCs/>
    </w:rPr>
  </w:style>
  <w:style w:type="paragraph" w:styleId="12">
    <w:name w:val="Balloon Text"/>
    <w:basedOn w:val="1"/>
    <w:link w:val="3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3">
    <w:name w:val="Body Text 2"/>
    <w:basedOn w:val="1"/>
    <w:link w:val="45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color w:val="000000"/>
      <w:sz w:val="28"/>
      <w:szCs w:val="24"/>
      <w:lang w:eastAsia="ru-RU"/>
    </w:rPr>
  </w:style>
  <w:style w:type="paragraph" w:styleId="14">
    <w:name w:val="Body Text Indent 3"/>
    <w:basedOn w:val="1"/>
    <w:link w:val="44"/>
    <w:qFormat/>
    <w:uiPriority w:val="0"/>
    <w:pPr>
      <w:spacing w:after="0" w:line="240" w:lineRule="auto"/>
      <w:ind w:left="360" w:hanging="336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">
    <w:name w:val="footnote text"/>
    <w:basedOn w:val="1"/>
    <w:link w:val="34"/>
    <w:semiHidden/>
    <w:unhideWhenUsed/>
    <w:qFormat/>
    <w:uiPriority w:val="99"/>
    <w:pPr>
      <w:spacing w:after="0" w:line="240" w:lineRule="auto"/>
    </w:pPr>
    <w:rPr>
      <w:rFonts w:ascii="Calibri" w:hAnsi="Calibri" w:eastAsia="Calibri" w:cs="Calibri"/>
      <w:sz w:val="20"/>
      <w:szCs w:val="20"/>
      <w:lang w:eastAsia="ru-RU"/>
    </w:rPr>
  </w:style>
  <w:style w:type="paragraph" w:styleId="16">
    <w:name w:val="header"/>
    <w:basedOn w:val="1"/>
    <w:link w:val="3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toc 1"/>
    <w:basedOn w:val="1"/>
    <w:next w:val="1"/>
    <w:autoRedefine/>
    <w:unhideWhenUsed/>
    <w:qFormat/>
    <w:uiPriority w:val="39"/>
    <w:pPr>
      <w:tabs>
        <w:tab w:val="left" w:pos="440"/>
        <w:tab w:val="right" w:leader="dot" w:pos="9628"/>
      </w:tabs>
      <w:spacing w:after="100"/>
      <w:jc w:val="both"/>
    </w:pPr>
  </w:style>
  <w:style w:type="paragraph" w:styleId="18">
    <w:name w:val="toc 3"/>
    <w:basedOn w:val="1"/>
    <w:next w:val="1"/>
    <w:autoRedefine/>
    <w:unhideWhenUsed/>
    <w:qFormat/>
    <w:uiPriority w:val="39"/>
    <w:pPr>
      <w:spacing w:after="100" w:line="276" w:lineRule="auto"/>
      <w:ind w:left="440"/>
    </w:pPr>
    <w:rPr>
      <w:rFonts w:eastAsiaTheme="minorEastAsia"/>
    </w:rPr>
  </w:style>
  <w:style w:type="paragraph" w:styleId="19">
    <w:name w:val="toc 2"/>
    <w:basedOn w:val="1"/>
    <w:next w:val="1"/>
    <w:autoRedefine/>
    <w:unhideWhenUsed/>
    <w:qFormat/>
    <w:uiPriority w:val="39"/>
    <w:pPr>
      <w:spacing w:after="100"/>
      <w:ind w:left="220"/>
    </w:pPr>
  </w:style>
  <w:style w:type="paragraph" w:styleId="20">
    <w:name w:val="footer"/>
    <w:basedOn w:val="1"/>
    <w:link w:val="2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22">
    <w:name w:val="Table Grid"/>
    <w:basedOn w:val="8"/>
    <w:qFormat/>
    <w:uiPriority w:val="5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Заголовок 1 Знак"/>
    <w:basedOn w:val="7"/>
    <w:link w:val="2"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24">
    <w:name w:val="Заголовок 2 Знак"/>
    <w:basedOn w:val="7"/>
    <w:link w:val="3"/>
    <w:qFormat/>
    <w:uiPriority w:val="9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customStyle="1" w:styleId="25">
    <w:name w:val="Заголовок 3 Знак"/>
    <w:basedOn w:val="7"/>
    <w:link w:val="4"/>
    <w:semiHidden/>
    <w:qFormat/>
    <w:uiPriority w:val="9"/>
    <w:rPr>
      <w:rFonts w:asciiTheme="majorHAnsi" w:hAnsiTheme="majorHAnsi" w:eastAsiaTheme="majorEastAsia" w:cstheme="majorBidi"/>
      <w:color w:val="1F3863" w:themeColor="accent1" w:themeShade="7F"/>
      <w:sz w:val="24"/>
      <w:szCs w:val="24"/>
    </w:rPr>
  </w:style>
  <w:style w:type="character" w:customStyle="1" w:styleId="26">
    <w:name w:val="Нижний колонтитул Знак"/>
    <w:basedOn w:val="7"/>
    <w:link w:val="20"/>
    <w:qFormat/>
    <w:uiPriority w:val="99"/>
  </w:style>
  <w:style w:type="paragraph" w:customStyle="1" w:styleId="27">
    <w:name w:val="TOC Heading"/>
    <w:basedOn w:val="2"/>
    <w:next w:val="1"/>
    <w:unhideWhenUsed/>
    <w:qFormat/>
    <w:uiPriority w:val="39"/>
    <w:pPr>
      <w:outlineLvl w:val="9"/>
    </w:pPr>
    <w:rPr>
      <w:lang w:eastAsia="ru-RU"/>
    </w:rPr>
  </w:style>
  <w:style w:type="paragraph" w:styleId="28">
    <w:name w:val="List Paragraph"/>
    <w:basedOn w:val="1"/>
    <w:link w:val="29"/>
    <w:qFormat/>
    <w:uiPriority w:val="34"/>
    <w:pPr>
      <w:ind w:left="720"/>
      <w:contextualSpacing/>
    </w:pPr>
  </w:style>
  <w:style w:type="character" w:customStyle="1" w:styleId="29">
    <w:name w:val="Абзац списка Знак"/>
    <w:basedOn w:val="7"/>
    <w:link w:val="28"/>
    <w:qFormat/>
    <w:locked/>
    <w:uiPriority w:val="1"/>
  </w:style>
  <w:style w:type="character" w:customStyle="1" w:styleId="30">
    <w:name w:val="Верхний колонтитул Знак"/>
    <w:basedOn w:val="7"/>
    <w:link w:val="16"/>
    <w:qFormat/>
    <w:uiPriority w:val="99"/>
  </w:style>
  <w:style w:type="character" w:customStyle="1" w:styleId="31">
    <w:name w:val="Текст выноски Знак"/>
    <w:basedOn w:val="7"/>
    <w:link w:val="12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32">
    <w:name w:val="7"/>
    <w:basedOn w:val="8"/>
    <w:qFormat/>
    <w:uiPriority w:val="0"/>
    <w:pPr>
      <w:widowControl w:val="0"/>
      <w:spacing w:after="0" w:line="240" w:lineRule="auto"/>
    </w:pPr>
    <w:rPr>
      <w:rFonts w:ascii="Calibri" w:hAnsi="Calibri" w:eastAsia="Calibri" w:cs="Calibri"/>
      <w:sz w:val="20"/>
      <w:szCs w:val="20"/>
      <w:lang w:eastAsia="ru-RU"/>
    </w:rPr>
    <w:tblPr>
      <w:tblCellMar>
        <w:top w:w="16" w:type="dxa"/>
        <w:left w:w="115" w:type="dxa"/>
      </w:tblCellMar>
    </w:tblPr>
  </w:style>
  <w:style w:type="paragraph" w:customStyle="1" w:styleId="33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lang w:eastAsia="ru-RU"/>
    </w:rPr>
  </w:style>
  <w:style w:type="character" w:customStyle="1" w:styleId="34">
    <w:name w:val="Текст сноски Знак"/>
    <w:basedOn w:val="7"/>
    <w:link w:val="15"/>
    <w:semiHidden/>
    <w:qFormat/>
    <w:uiPriority w:val="99"/>
    <w:rPr>
      <w:rFonts w:ascii="Calibri" w:hAnsi="Calibri" w:eastAsia="Calibri" w:cs="Calibri"/>
      <w:sz w:val="20"/>
      <w:szCs w:val="20"/>
      <w:lang w:eastAsia="ru-RU"/>
    </w:rPr>
  </w:style>
  <w:style w:type="paragraph" w:customStyle="1" w:styleId="35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customStyle="1" w:styleId="36">
    <w:name w:val="c18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7">
    <w:name w:val="c0"/>
    <w:basedOn w:val="7"/>
    <w:qFormat/>
    <w:uiPriority w:val="0"/>
  </w:style>
  <w:style w:type="character" w:customStyle="1" w:styleId="38">
    <w:name w:val="c15"/>
    <w:basedOn w:val="7"/>
    <w:qFormat/>
    <w:uiPriority w:val="0"/>
  </w:style>
  <w:style w:type="character" w:customStyle="1" w:styleId="39">
    <w:name w:val="organictitlecontentspan"/>
    <w:basedOn w:val="7"/>
    <w:qFormat/>
    <w:uiPriority w:val="0"/>
  </w:style>
  <w:style w:type="paragraph" w:styleId="40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41">
    <w:name w:val="c6"/>
    <w:qFormat/>
    <w:uiPriority w:val="99"/>
    <w:rPr>
      <w:rFonts w:cs="Times New Roman"/>
    </w:rPr>
  </w:style>
  <w:style w:type="character" w:customStyle="1" w:styleId="42">
    <w:name w:val="Заголовок 5 Знак"/>
    <w:basedOn w:val="7"/>
    <w:link w:val="5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</w:rPr>
  </w:style>
  <w:style w:type="character" w:customStyle="1" w:styleId="43">
    <w:name w:val="Заголовок 6 Знак"/>
    <w:basedOn w:val="7"/>
    <w:link w:val="6"/>
    <w:semiHidden/>
    <w:qFormat/>
    <w:uiPriority w:val="9"/>
    <w:rPr>
      <w:rFonts w:asciiTheme="majorHAnsi" w:hAnsiTheme="majorHAnsi" w:eastAsiaTheme="majorEastAsia" w:cstheme="majorBidi"/>
      <w:color w:val="1F3863" w:themeColor="accent1" w:themeShade="7F"/>
    </w:rPr>
  </w:style>
  <w:style w:type="character" w:customStyle="1" w:styleId="44">
    <w:name w:val="Основной текст с отступом 3 Знак"/>
    <w:basedOn w:val="7"/>
    <w:link w:val="14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45">
    <w:name w:val="Основной текст 2 Знак"/>
    <w:basedOn w:val="7"/>
    <w:link w:val="13"/>
    <w:qFormat/>
    <w:uiPriority w:val="0"/>
    <w:rPr>
      <w:rFonts w:ascii="Times New Roman" w:hAnsi="Times New Roman" w:eastAsia="Times New Roman" w:cs="Times New Roman"/>
      <w:color w:val="000000"/>
      <w:sz w:val="28"/>
      <w:szCs w:val="24"/>
      <w:lang w:eastAsia="ru-RU"/>
    </w:rPr>
  </w:style>
  <w:style w:type="paragraph" w:customStyle="1" w:styleId="46">
    <w:name w:val="richfactdown-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47">
    <w:name w:val="link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205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E2AA79-7C5F-4CCB-BBD5-7D265ADE9F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53</Pages>
  <Words>11107</Words>
  <Characters>63312</Characters>
  <Lines>527</Lines>
  <Paragraphs>148</Paragraphs>
  <TotalTime>19</TotalTime>
  <ScaleCrop>false</ScaleCrop>
  <LinksUpToDate>false</LinksUpToDate>
  <CharactersWithSpaces>74271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2024-05-16T10:41:00Z</dcterms:created>
  <dc:creator>Екатерина Схиладзе</dc:creator>
  <cp:lastModifiedBy>Direktor</cp:lastModifiedBy>
  <cp:lastPrinted>2024-09-17T07:56:37Z</cp:lastPrinted>
  <dcterms:modified xsi:type="dcterms:W3CDTF">2024-09-17T08:14:23Z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3EED52D58A2B4DA9AD58074BF9F6C17B_12</vt:lpwstr>
  </property>
</Properties>
</file>